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446" w:rsidRPr="005A7F3A" w:rsidRDefault="00511446" w:rsidP="00C55BB6">
      <w:pPr>
        <w:spacing w:line="230" w:lineRule="auto"/>
        <w:rPr>
          <w:rFonts w:ascii="Calibri" w:hAnsi="Calibri"/>
          <w:b/>
          <w:u w:val="single"/>
        </w:rPr>
      </w:pPr>
      <w:r w:rsidRPr="005A7F3A">
        <w:rPr>
          <w:rFonts w:ascii="Calibri" w:hAnsi="Calibri"/>
          <w:b/>
          <w:u w:val="single"/>
        </w:rPr>
        <w:t>Introduction to Restoration History</w:t>
      </w:r>
    </w:p>
    <w:p w:rsidR="00511446" w:rsidRPr="005A7F3A" w:rsidRDefault="00511446" w:rsidP="00C55BB6">
      <w:pPr>
        <w:spacing w:line="230" w:lineRule="auto"/>
        <w:rPr>
          <w:rFonts w:ascii="Calibri" w:hAnsi="Calibri"/>
          <w:b/>
        </w:rPr>
      </w:pPr>
    </w:p>
    <w:p w:rsidR="00511446" w:rsidRPr="005A7F3A" w:rsidRDefault="00511446" w:rsidP="00C55BB6">
      <w:pPr>
        <w:spacing w:line="230" w:lineRule="auto"/>
        <w:rPr>
          <w:rFonts w:ascii="Calibri" w:hAnsi="Calibri"/>
          <w:b/>
        </w:rPr>
      </w:pPr>
      <w:r w:rsidRPr="005A7F3A">
        <w:rPr>
          <w:rFonts w:ascii="Calibri" w:hAnsi="Calibri"/>
          <w:b/>
        </w:rPr>
        <w:t>Why study</w:t>
      </w:r>
      <w:r w:rsidR="005A7F3A" w:rsidRPr="005A7F3A">
        <w:rPr>
          <w:rFonts w:ascii="Calibri" w:hAnsi="Calibri"/>
          <w:b/>
        </w:rPr>
        <w:t xml:space="preserve"> Restoration History</w:t>
      </w:r>
      <w:r w:rsidRPr="005A7F3A">
        <w:rPr>
          <w:rFonts w:ascii="Calibri" w:hAnsi="Calibri"/>
          <w:b/>
        </w:rPr>
        <w:t>?</w:t>
      </w:r>
    </w:p>
    <w:p w:rsidR="00511446" w:rsidRDefault="00511446" w:rsidP="00C55BB6">
      <w:pPr>
        <w:spacing w:line="230" w:lineRule="auto"/>
        <w:rPr>
          <w:rFonts w:ascii="Calibri" w:hAnsi="Calibri"/>
        </w:rPr>
      </w:pPr>
      <w:r>
        <w:rPr>
          <w:rFonts w:ascii="Calibri" w:hAnsi="Calibri"/>
        </w:rPr>
        <w:t xml:space="preserve">Is often misunderstood, </w:t>
      </w:r>
      <w:r w:rsidR="00DB07EA">
        <w:rPr>
          <w:rFonts w:ascii="Calibri" w:hAnsi="Calibri"/>
        </w:rPr>
        <w:t xml:space="preserve">often </w:t>
      </w:r>
      <w:r w:rsidR="00C55BB6">
        <w:rPr>
          <w:rFonts w:ascii="Calibri" w:hAnsi="Calibri"/>
        </w:rPr>
        <w:t xml:space="preserve">incorrectly </w:t>
      </w:r>
      <w:r>
        <w:rPr>
          <w:rFonts w:ascii="Calibri" w:hAnsi="Calibri"/>
        </w:rPr>
        <w:t>defined</w:t>
      </w:r>
    </w:p>
    <w:p w:rsidR="00511446" w:rsidRDefault="00511446" w:rsidP="00C55BB6">
      <w:pPr>
        <w:spacing w:line="230" w:lineRule="auto"/>
        <w:rPr>
          <w:rFonts w:ascii="Calibri" w:hAnsi="Calibri"/>
        </w:rPr>
      </w:pPr>
      <w:r>
        <w:rPr>
          <w:rFonts w:ascii="Calibri" w:hAnsi="Calibri"/>
        </w:rPr>
        <w:t xml:space="preserve">Is </w:t>
      </w:r>
      <w:r w:rsidR="00DB07EA">
        <w:rPr>
          <w:rFonts w:ascii="Calibri" w:hAnsi="Calibri"/>
        </w:rPr>
        <w:t xml:space="preserve">more and more </w:t>
      </w:r>
      <w:r>
        <w:rPr>
          <w:rFonts w:ascii="Calibri" w:hAnsi="Calibri"/>
        </w:rPr>
        <w:t>seen as a divergent view</w:t>
      </w:r>
    </w:p>
    <w:p w:rsidR="00511446" w:rsidRDefault="00511446" w:rsidP="00C55BB6">
      <w:pPr>
        <w:spacing w:line="230" w:lineRule="auto"/>
        <w:rPr>
          <w:rFonts w:ascii="Calibri" w:hAnsi="Calibri"/>
        </w:rPr>
      </w:pPr>
      <w:r>
        <w:rPr>
          <w:rFonts w:ascii="Calibri" w:hAnsi="Calibri"/>
        </w:rPr>
        <w:t>Is an inspiring study</w:t>
      </w:r>
      <w:r w:rsidR="00DB07EA">
        <w:rPr>
          <w:rFonts w:ascii="Calibri" w:hAnsi="Calibri"/>
        </w:rPr>
        <w:t xml:space="preserve">: </w:t>
      </w:r>
      <w:r>
        <w:rPr>
          <w:rFonts w:ascii="Calibri" w:hAnsi="Calibri"/>
        </w:rPr>
        <w:t>men willing to confront and battle, men loyal to conviction</w:t>
      </w:r>
    </w:p>
    <w:p w:rsidR="00511446" w:rsidRDefault="00511446" w:rsidP="00C55BB6">
      <w:pPr>
        <w:spacing w:line="230" w:lineRule="auto"/>
        <w:rPr>
          <w:rFonts w:ascii="Calibri" w:hAnsi="Calibri"/>
        </w:rPr>
      </w:pPr>
    </w:p>
    <w:p w:rsidR="00511446" w:rsidRPr="005A7F3A" w:rsidRDefault="00511446" w:rsidP="00C55BB6">
      <w:pPr>
        <w:spacing w:line="230" w:lineRule="auto"/>
        <w:rPr>
          <w:rFonts w:ascii="Calibri" w:hAnsi="Calibri"/>
          <w:b/>
        </w:rPr>
      </w:pPr>
      <w:r w:rsidRPr="005A7F3A">
        <w:rPr>
          <w:rFonts w:ascii="Calibri" w:hAnsi="Calibri"/>
          <w:b/>
        </w:rPr>
        <w:t>Original purpose: Restore Original Christianity, primitive practice</w:t>
      </w:r>
    </w:p>
    <w:p w:rsidR="00511446" w:rsidRDefault="00511446" w:rsidP="00C55BB6">
      <w:pPr>
        <w:spacing w:line="230" w:lineRule="auto"/>
        <w:rPr>
          <w:rFonts w:ascii="Calibri" w:hAnsi="Calibri"/>
        </w:rPr>
      </w:pPr>
      <w:r>
        <w:rPr>
          <w:rFonts w:ascii="Calibri" w:hAnsi="Calibri"/>
        </w:rPr>
        <w:t>Two pillars:  Scripture and unity</w:t>
      </w:r>
    </w:p>
    <w:p w:rsidR="00511446" w:rsidRDefault="00511446" w:rsidP="00C55BB6">
      <w:pPr>
        <w:spacing w:line="230" w:lineRule="auto"/>
        <w:ind w:firstLine="720"/>
        <w:rPr>
          <w:rFonts w:ascii="Calibri" w:hAnsi="Calibri"/>
        </w:rPr>
      </w:pPr>
      <w:r>
        <w:rPr>
          <w:rFonts w:ascii="Calibri" w:hAnsi="Calibri"/>
        </w:rPr>
        <w:t>Was based on a strong concept of inspiration (rationalism, human ability to understand)</w:t>
      </w:r>
    </w:p>
    <w:p w:rsidR="00511446" w:rsidRDefault="00511446" w:rsidP="00C55BB6">
      <w:pPr>
        <w:spacing w:line="230" w:lineRule="auto"/>
        <w:ind w:firstLine="720"/>
        <w:rPr>
          <w:rFonts w:ascii="Calibri" w:hAnsi="Calibri"/>
        </w:rPr>
      </w:pPr>
      <w:r>
        <w:rPr>
          <w:rFonts w:ascii="Calibri" w:hAnsi="Calibri"/>
        </w:rPr>
        <w:t>Build unity, time when division was deplored</w:t>
      </w:r>
    </w:p>
    <w:p w:rsidR="00511446" w:rsidRDefault="00511446" w:rsidP="00C55BB6">
      <w:pPr>
        <w:spacing w:line="230" w:lineRule="auto"/>
        <w:rPr>
          <w:rFonts w:ascii="Calibri" w:hAnsi="Calibri"/>
        </w:rPr>
      </w:pPr>
      <w:r>
        <w:rPr>
          <w:rFonts w:ascii="Calibri" w:hAnsi="Calibri"/>
        </w:rPr>
        <w:t>Desire to increase morals, to bring society out of its ills</w:t>
      </w:r>
    </w:p>
    <w:p w:rsidR="00511446" w:rsidRDefault="00511446" w:rsidP="00C55BB6">
      <w:pPr>
        <w:spacing w:line="230" w:lineRule="auto"/>
        <w:rPr>
          <w:rFonts w:ascii="Calibri" w:hAnsi="Calibri"/>
        </w:rPr>
      </w:pPr>
      <w:r>
        <w:rPr>
          <w:rFonts w:ascii="Calibri" w:hAnsi="Calibri"/>
        </w:rPr>
        <w:t>Desire to be independent, without creed, no authoritative overseeing group</w:t>
      </w:r>
    </w:p>
    <w:p w:rsidR="00F345A1" w:rsidRDefault="00F345A1" w:rsidP="00C55BB6">
      <w:pPr>
        <w:spacing w:line="230" w:lineRule="auto"/>
        <w:rPr>
          <w:rFonts w:ascii="Calibri" w:hAnsi="Calibri"/>
        </w:rPr>
      </w:pPr>
    </w:p>
    <w:p w:rsidR="00F345A1" w:rsidRPr="005A7F3A" w:rsidRDefault="00F345A1" w:rsidP="00C55BB6">
      <w:pPr>
        <w:spacing w:line="230" w:lineRule="auto"/>
        <w:rPr>
          <w:rFonts w:ascii="Calibri" w:hAnsi="Calibri"/>
          <w:b/>
        </w:rPr>
      </w:pPr>
      <w:r w:rsidRPr="005A7F3A">
        <w:rPr>
          <w:rFonts w:ascii="Calibri" w:hAnsi="Calibri"/>
          <w:b/>
        </w:rPr>
        <w:t>Questions concerning the Restoration movement—then and now</w:t>
      </w:r>
    </w:p>
    <w:p w:rsidR="00F345A1" w:rsidRDefault="00F417B7" w:rsidP="00C55BB6">
      <w:pPr>
        <w:spacing w:line="230" w:lineRule="auto"/>
        <w:rPr>
          <w:rFonts w:ascii="Calibri" w:hAnsi="Calibri"/>
        </w:rPr>
      </w:pPr>
      <w:r>
        <w:rPr>
          <w:rFonts w:ascii="Calibri" w:hAnsi="Calibri"/>
        </w:rPr>
        <w:t>Is it desirable a</w:t>
      </w:r>
      <w:r w:rsidR="00F345A1">
        <w:rPr>
          <w:rFonts w:ascii="Calibri" w:hAnsi="Calibri"/>
        </w:rPr>
        <w:t>nd necessary?</w:t>
      </w:r>
    </w:p>
    <w:p w:rsidR="00F345A1" w:rsidRDefault="00F345A1" w:rsidP="00C55BB6">
      <w:pPr>
        <w:spacing w:line="230" w:lineRule="auto"/>
        <w:rPr>
          <w:rFonts w:ascii="Calibri" w:hAnsi="Calibri"/>
        </w:rPr>
      </w:pPr>
      <w:r>
        <w:rPr>
          <w:rFonts w:ascii="Calibri" w:hAnsi="Calibri"/>
        </w:rPr>
        <w:t>Can it be done?</w:t>
      </w:r>
    </w:p>
    <w:p w:rsidR="00F345A1" w:rsidRDefault="00F345A1" w:rsidP="00C55BB6">
      <w:pPr>
        <w:spacing w:line="230" w:lineRule="auto"/>
        <w:rPr>
          <w:rFonts w:ascii="Calibri" w:hAnsi="Calibri"/>
        </w:rPr>
      </w:pPr>
      <w:r>
        <w:rPr>
          <w:rFonts w:ascii="Calibri" w:hAnsi="Calibri"/>
        </w:rPr>
        <w:t>What means should be used to accomplish it?</w:t>
      </w:r>
    </w:p>
    <w:p w:rsidR="00F345A1" w:rsidRDefault="00F345A1" w:rsidP="00C55BB6">
      <w:pPr>
        <w:spacing w:line="230" w:lineRule="auto"/>
        <w:rPr>
          <w:rFonts w:ascii="Calibri" w:hAnsi="Calibri"/>
        </w:rPr>
      </w:pPr>
      <w:r>
        <w:rPr>
          <w:rFonts w:ascii="Calibri" w:hAnsi="Calibri"/>
        </w:rPr>
        <w:t>Who wants it?  (We live in a different time)</w:t>
      </w:r>
    </w:p>
    <w:p w:rsidR="00F345A1" w:rsidRDefault="00F345A1" w:rsidP="00C55BB6">
      <w:pPr>
        <w:spacing w:line="230" w:lineRule="auto"/>
        <w:rPr>
          <w:rFonts w:ascii="Calibri" w:hAnsi="Calibri"/>
        </w:rPr>
      </w:pPr>
    </w:p>
    <w:p w:rsidR="00F345A1" w:rsidRPr="005A7F3A" w:rsidRDefault="00F345A1" w:rsidP="00C55BB6">
      <w:pPr>
        <w:spacing w:line="230" w:lineRule="auto"/>
        <w:rPr>
          <w:rFonts w:ascii="Calibri" w:hAnsi="Calibri"/>
          <w:b/>
        </w:rPr>
      </w:pPr>
      <w:r w:rsidRPr="005A7F3A">
        <w:rPr>
          <w:rFonts w:ascii="Calibri" w:hAnsi="Calibri"/>
          <w:b/>
        </w:rPr>
        <w:t>Not new questions</w:t>
      </w:r>
      <w:r w:rsidR="005A7F3A">
        <w:rPr>
          <w:rFonts w:ascii="Calibri" w:hAnsi="Calibri"/>
          <w:b/>
        </w:rPr>
        <w:t>—</w:t>
      </w:r>
      <w:proofErr w:type="gramStart"/>
      <w:r w:rsidR="005A7F3A">
        <w:rPr>
          <w:rFonts w:ascii="Calibri" w:hAnsi="Calibri"/>
          <w:b/>
        </w:rPr>
        <w:t>How</w:t>
      </w:r>
      <w:proofErr w:type="gramEnd"/>
      <w:r w:rsidR="005A7F3A">
        <w:rPr>
          <w:rFonts w:ascii="Calibri" w:hAnsi="Calibri"/>
          <w:b/>
        </w:rPr>
        <w:t xml:space="preserve"> answer?</w:t>
      </w:r>
    </w:p>
    <w:p w:rsidR="00F345A1" w:rsidRDefault="00F345A1" w:rsidP="00C55BB6">
      <w:pPr>
        <w:spacing w:line="230" w:lineRule="auto"/>
        <w:rPr>
          <w:rFonts w:ascii="Calibri" w:hAnsi="Calibri"/>
        </w:rPr>
      </w:pPr>
      <w:r>
        <w:rPr>
          <w:rFonts w:ascii="Calibri" w:hAnsi="Calibri"/>
        </w:rPr>
        <w:t>Alexander Campbell answered with three principles</w:t>
      </w:r>
    </w:p>
    <w:p w:rsidR="00F345A1" w:rsidRDefault="00F345A1" w:rsidP="00C55BB6">
      <w:pPr>
        <w:spacing w:line="230" w:lineRule="auto"/>
        <w:rPr>
          <w:rFonts w:ascii="Calibri" w:hAnsi="Calibri"/>
        </w:rPr>
      </w:pPr>
      <w:r>
        <w:rPr>
          <w:rFonts w:ascii="Calibri" w:hAnsi="Calibri"/>
        </w:rPr>
        <w:t>Distinguish faith and opinion</w:t>
      </w:r>
    </w:p>
    <w:p w:rsidR="00F345A1" w:rsidRDefault="00F345A1" w:rsidP="00C55BB6">
      <w:pPr>
        <w:numPr>
          <w:ilvl w:val="0"/>
          <w:numId w:val="21"/>
        </w:numPr>
        <w:spacing w:line="230" w:lineRule="auto"/>
        <w:rPr>
          <w:rFonts w:ascii="Calibri" w:hAnsi="Calibri"/>
        </w:rPr>
      </w:pPr>
      <w:r>
        <w:rPr>
          <w:rFonts w:ascii="Calibri" w:hAnsi="Calibri"/>
        </w:rPr>
        <w:t>Faith = acceptance of facts AND trust</w:t>
      </w:r>
    </w:p>
    <w:p w:rsidR="00F345A1" w:rsidRDefault="00F345A1" w:rsidP="00C55BB6">
      <w:pPr>
        <w:numPr>
          <w:ilvl w:val="0"/>
          <w:numId w:val="21"/>
        </w:numPr>
        <w:spacing w:line="230" w:lineRule="auto"/>
        <w:rPr>
          <w:rFonts w:ascii="Calibri" w:hAnsi="Calibri"/>
        </w:rPr>
      </w:pPr>
      <w:r>
        <w:rPr>
          <w:rFonts w:ascii="Calibri" w:hAnsi="Calibri"/>
        </w:rPr>
        <w:t>Opinion=cognition without sufficient evidence for faith, thus inconclusive; therefore, opinion should not be preached as dogma</w:t>
      </w:r>
    </w:p>
    <w:p w:rsidR="00F345A1" w:rsidRDefault="00F345A1" w:rsidP="00C55BB6">
      <w:pPr>
        <w:spacing w:line="230" w:lineRule="auto"/>
        <w:rPr>
          <w:rFonts w:ascii="Calibri" w:hAnsi="Calibri"/>
        </w:rPr>
      </w:pPr>
      <w:r>
        <w:rPr>
          <w:rFonts w:ascii="Calibri" w:hAnsi="Calibri"/>
        </w:rPr>
        <w:t>The silence of Scripture</w:t>
      </w:r>
    </w:p>
    <w:p w:rsidR="00F345A1" w:rsidRDefault="00F345A1" w:rsidP="00C55BB6">
      <w:pPr>
        <w:spacing w:line="230" w:lineRule="auto"/>
        <w:rPr>
          <w:rFonts w:ascii="Calibri" w:hAnsi="Calibri"/>
        </w:rPr>
      </w:pPr>
      <w:r>
        <w:rPr>
          <w:rFonts w:ascii="Calibri" w:hAnsi="Calibri"/>
        </w:rPr>
        <w:t>Importance of using proper biblical terminology</w:t>
      </w:r>
    </w:p>
    <w:p w:rsidR="00F345A1" w:rsidRDefault="00F345A1" w:rsidP="00C55BB6">
      <w:pPr>
        <w:spacing w:line="230" w:lineRule="auto"/>
        <w:rPr>
          <w:rFonts w:ascii="Calibri" w:hAnsi="Calibri"/>
        </w:rPr>
      </w:pPr>
    </w:p>
    <w:p w:rsidR="00F345A1" w:rsidRPr="005A7F3A" w:rsidRDefault="00F345A1" w:rsidP="00C55BB6">
      <w:pPr>
        <w:spacing w:line="230" w:lineRule="auto"/>
        <w:rPr>
          <w:rFonts w:ascii="Calibri" w:hAnsi="Calibri"/>
          <w:b/>
        </w:rPr>
      </w:pPr>
      <w:r w:rsidRPr="005A7F3A">
        <w:rPr>
          <w:rFonts w:ascii="Calibri" w:hAnsi="Calibri"/>
          <w:b/>
        </w:rPr>
        <w:t>Pragmatic questions</w:t>
      </w:r>
    </w:p>
    <w:p w:rsidR="00F345A1" w:rsidRDefault="00F345A1" w:rsidP="00C55BB6">
      <w:pPr>
        <w:spacing w:line="230" w:lineRule="auto"/>
        <w:rPr>
          <w:rFonts w:ascii="Calibri" w:hAnsi="Calibri"/>
        </w:rPr>
      </w:pPr>
      <w:r>
        <w:rPr>
          <w:rFonts w:ascii="Calibri" w:hAnsi="Calibri"/>
        </w:rPr>
        <w:t>Is the plea valid?</w:t>
      </w:r>
    </w:p>
    <w:p w:rsidR="00F345A1" w:rsidRDefault="00F345A1" w:rsidP="00C55BB6">
      <w:pPr>
        <w:spacing w:line="230" w:lineRule="auto"/>
        <w:rPr>
          <w:rFonts w:ascii="Calibri" w:hAnsi="Calibri"/>
        </w:rPr>
      </w:pPr>
      <w:r>
        <w:rPr>
          <w:rFonts w:ascii="Calibri" w:hAnsi="Calibri"/>
        </w:rPr>
        <w:t>What do you restore?  Not the externals, but the essence</w:t>
      </w:r>
    </w:p>
    <w:p w:rsidR="00F345A1" w:rsidRDefault="00F345A1" w:rsidP="00C55BB6">
      <w:pPr>
        <w:spacing w:line="230" w:lineRule="auto"/>
        <w:rPr>
          <w:rFonts w:ascii="Calibri" w:hAnsi="Calibri"/>
        </w:rPr>
      </w:pPr>
      <w:r>
        <w:rPr>
          <w:rFonts w:ascii="Calibri" w:hAnsi="Calibri"/>
        </w:rPr>
        <w:t>What is the essence, what is incidental?</w:t>
      </w:r>
    </w:p>
    <w:p w:rsidR="00F345A1" w:rsidRDefault="00F345A1" w:rsidP="00C55BB6">
      <w:pPr>
        <w:spacing w:line="230" w:lineRule="auto"/>
        <w:rPr>
          <w:rFonts w:ascii="Calibri" w:hAnsi="Calibri"/>
        </w:rPr>
      </w:pPr>
      <w:r>
        <w:rPr>
          <w:rFonts w:ascii="Calibri" w:hAnsi="Calibri"/>
        </w:rPr>
        <w:t>What is permanent, what is temporary?</w:t>
      </w:r>
    </w:p>
    <w:p w:rsidR="00F345A1" w:rsidRDefault="00F345A1" w:rsidP="00C55BB6">
      <w:pPr>
        <w:spacing w:line="230" w:lineRule="auto"/>
        <w:rPr>
          <w:rFonts w:ascii="Calibri" w:hAnsi="Calibri"/>
        </w:rPr>
      </w:pPr>
      <w:r>
        <w:rPr>
          <w:rFonts w:ascii="Calibri" w:hAnsi="Calibri"/>
        </w:rPr>
        <w:t>What are appropriate boundaries of fellowship? Who decides? What MUST one do/believe?</w:t>
      </w:r>
    </w:p>
    <w:p w:rsidR="00F345A1" w:rsidRDefault="00F345A1" w:rsidP="00C55BB6">
      <w:pPr>
        <w:spacing w:line="230" w:lineRule="auto"/>
        <w:rPr>
          <w:rFonts w:ascii="Calibri" w:hAnsi="Calibri"/>
        </w:rPr>
      </w:pPr>
      <w:r>
        <w:rPr>
          <w:rFonts w:ascii="Calibri" w:hAnsi="Calibri"/>
        </w:rPr>
        <w:t>How do you do it?  By rejecting human creeds and traditions, follow only the Bible</w:t>
      </w:r>
    </w:p>
    <w:p w:rsidR="00F345A1" w:rsidRDefault="00F345A1" w:rsidP="00C55BB6">
      <w:pPr>
        <w:spacing w:line="230" w:lineRule="auto"/>
        <w:rPr>
          <w:rFonts w:ascii="Calibri" w:hAnsi="Calibri"/>
        </w:rPr>
      </w:pPr>
      <w:r>
        <w:rPr>
          <w:rFonts w:ascii="Calibri" w:hAnsi="Calibri"/>
        </w:rPr>
        <w:t>Is first century Christianity monolithic enough to be restored?</w:t>
      </w:r>
    </w:p>
    <w:p w:rsidR="00C55BB6" w:rsidRDefault="00C55BB6" w:rsidP="00C55BB6">
      <w:pPr>
        <w:spacing w:line="230" w:lineRule="auto"/>
        <w:rPr>
          <w:rFonts w:ascii="Calibri" w:hAnsi="Calibri"/>
        </w:rPr>
      </w:pPr>
    </w:p>
    <w:p w:rsidR="00F345A1" w:rsidRPr="005A7F3A" w:rsidRDefault="00F345A1" w:rsidP="00C55BB6">
      <w:pPr>
        <w:spacing w:line="230" w:lineRule="auto"/>
        <w:rPr>
          <w:rFonts w:ascii="Calibri" w:hAnsi="Calibri"/>
          <w:b/>
        </w:rPr>
      </w:pPr>
      <w:r w:rsidRPr="005A7F3A">
        <w:rPr>
          <w:rFonts w:ascii="Calibri" w:hAnsi="Calibri"/>
          <w:b/>
        </w:rPr>
        <w:t xml:space="preserve">Robert Richardson, </w:t>
      </w:r>
      <w:r w:rsidRPr="00DB07EA">
        <w:rPr>
          <w:rFonts w:ascii="Calibri" w:hAnsi="Calibri"/>
          <w:b/>
          <w:i/>
        </w:rPr>
        <w:t>Millennial Harbinger</w:t>
      </w:r>
      <w:r w:rsidRPr="005A7F3A">
        <w:rPr>
          <w:rFonts w:ascii="Calibri" w:hAnsi="Calibri"/>
          <w:b/>
        </w:rPr>
        <w:t xml:space="preserve">, </w:t>
      </w:r>
      <w:r w:rsidR="00C55BB6">
        <w:rPr>
          <w:rFonts w:ascii="Calibri" w:hAnsi="Calibri"/>
          <w:b/>
        </w:rPr>
        <w:t>1854</w:t>
      </w:r>
    </w:p>
    <w:p w:rsidR="00F345A1" w:rsidRDefault="00F345A1" w:rsidP="00C55BB6">
      <w:pPr>
        <w:spacing w:line="230" w:lineRule="auto"/>
        <w:rPr>
          <w:rFonts w:ascii="Calibri" w:hAnsi="Calibri"/>
        </w:rPr>
      </w:pPr>
      <w:r>
        <w:rPr>
          <w:rFonts w:ascii="Calibri" w:hAnsi="Calibri"/>
        </w:rPr>
        <w:t>What is the substance of the Reformers plea?</w:t>
      </w:r>
    </w:p>
    <w:p w:rsidR="00F345A1" w:rsidRDefault="00F345A1" w:rsidP="00C55BB6">
      <w:pPr>
        <w:numPr>
          <w:ilvl w:val="0"/>
          <w:numId w:val="22"/>
        </w:numPr>
        <w:spacing w:line="230" w:lineRule="auto"/>
        <w:rPr>
          <w:rFonts w:ascii="Calibri" w:hAnsi="Calibri"/>
        </w:rPr>
      </w:pPr>
      <w:r>
        <w:rPr>
          <w:rFonts w:ascii="Calibri" w:hAnsi="Calibri"/>
        </w:rPr>
        <w:t>Proclaim the gospel</w:t>
      </w:r>
    </w:p>
    <w:p w:rsidR="00F345A1" w:rsidRDefault="00F345A1" w:rsidP="00C55BB6">
      <w:pPr>
        <w:numPr>
          <w:ilvl w:val="0"/>
          <w:numId w:val="22"/>
        </w:numPr>
        <w:spacing w:line="230" w:lineRule="auto"/>
        <w:rPr>
          <w:rFonts w:ascii="Calibri" w:hAnsi="Calibri"/>
        </w:rPr>
      </w:pPr>
      <w:r>
        <w:rPr>
          <w:rFonts w:ascii="Calibri" w:hAnsi="Calibri"/>
        </w:rPr>
        <w:t>Emphasize morality</w:t>
      </w:r>
    </w:p>
    <w:p w:rsidR="00F345A1" w:rsidRDefault="00F345A1" w:rsidP="00C55BB6">
      <w:pPr>
        <w:numPr>
          <w:ilvl w:val="0"/>
          <w:numId w:val="22"/>
        </w:numPr>
        <w:spacing w:line="230" w:lineRule="auto"/>
        <w:rPr>
          <w:rFonts w:ascii="Calibri" w:hAnsi="Calibri"/>
        </w:rPr>
      </w:pPr>
      <w:r>
        <w:rPr>
          <w:rFonts w:ascii="Calibri" w:hAnsi="Calibri"/>
        </w:rPr>
        <w:t>The Holy Spirit works in word and conversion</w:t>
      </w:r>
    </w:p>
    <w:p w:rsidR="00F345A1" w:rsidRDefault="00F345A1" w:rsidP="00C55BB6">
      <w:pPr>
        <w:numPr>
          <w:ilvl w:val="0"/>
          <w:numId w:val="22"/>
        </w:numPr>
        <w:spacing w:line="230" w:lineRule="auto"/>
        <w:rPr>
          <w:rFonts w:ascii="Calibri" w:hAnsi="Calibri"/>
        </w:rPr>
      </w:pPr>
      <w:r>
        <w:rPr>
          <w:rFonts w:ascii="Calibri" w:hAnsi="Calibri"/>
        </w:rPr>
        <w:t>Bible is the source of faith</w:t>
      </w:r>
    </w:p>
    <w:p w:rsidR="00F345A1" w:rsidRDefault="00F345A1" w:rsidP="00793B39">
      <w:pPr>
        <w:rPr>
          <w:rFonts w:ascii="Calibri" w:hAnsi="Calibri"/>
        </w:rPr>
      </w:pPr>
    </w:p>
    <w:p w:rsidR="00F345A1" w:rsidRPr="005A7F3A" w:rsidRDefault="00F345A1" w:rsidP="00793B39">
      <w:pPr>
        <w:rPr>
          <w:rFonts w:ascii="Calibri" w:hAnsi="Calibri"/>
          <w:b/>
        </w:rPr>
      </w:pPr>
      <w:r w:rsidRPr="005A7F3A">
        <w:rPr>
          <w:rFonts w:ascii="Calibri" w:hAnsi="Calibri"/>
          <w:b/>
        </w:rPr>
        <w:lastRenderedPageBreak/>
        <w:t>Frontier issues</w:t>
      </w:r>
      <w:r w:rsidR="005A7F3A" w:rsidRPr="005A7F3A">
        <w:rPr>
          <w:rFonts w:ascii="Calibri" w:hAnsi="Calibri"/>
          <w:b/>
        </w:rPr>
        <w:t xml:space="preserve"> (Frederick Jackson Turner)</w:t>
      </w:r>
    </w:p>
    <w:p w:rsidR="00F345A1" w:rsidRDefault="00F345A1" w:rsidP="00793B39">
      <w:pPr>
        <w:rPr>
          <w:rFonts w:ascii="Calibri" w:hAnsi="Calibri"/>
        </w:rPr>
      </w:pPr>
      <w:r>
        <w:rPr>
          <w:rFonts w:ascii="Calibri" w:hAnsi="Calibri"/>
        </w:rPr>
        <w:t>Fostered spirit of individualism</w:t>
      </w:r>
    </w:p>
    <w:p w:rsidR="00F345A1" w:rsidRDefault="00F345A1" w:rsidP="00793B39">
      <w:pPr>
        <w:rPr>
          <w:rFonts w:ascii="Calibri" w:hAnsi="Calibri"/>
        </w:rPr>
      </w:pPr>
      <w:r>
        <w:rPr>
          <w:rFonts w:ascii="Calibri" w:hAnsi="Calibri"/>
        </w:rPr>
        <w:t>Spirit of self-reliance</w:t>
      </w:r>
    </w:p>
    <w:p w:rsidR="00F345A1" w:rsidRDefault="00F345A1" w:rsidP="00793B39">
      <w:pPr>
        <w:rPr>
          <w:rFonts w:ascii="Calibri" w:hAnsi="Calibri"/>
        </w:rPr>
      </w:pPr>
      <w:r>
        <w:rPr>
          <w:rFonts w:ascii="Calibri" w:hAnsi="Calibri"/>
        </w:rPr>
        <w:t>Frontier was democratic, voice of the people</w:t>
      </w:r>
    </w:p>
    <w:p w:rsidR="00F345A1" w:rsidRDefault="00F345A1" w:rsidP="00793B39">
      <w:pPr>
        <w:rPr>
          <w:rFonts w:ascii="Calibri" w:hAnsi="Calibri"/>
        </w:rPr>
      </w:pPr>
      <w:r>
        <w:rPr>
          <w:rFonts w:ascii="Calibri" w:hAnsi="Calibri"/>
        </w:rPr>
        <w:t>Emotionalism</w:t>
      </w:r>
    </w:p>
    <w:p w:rsidR="00F345A1" w:rsidRDefault="005A7F3A" w:rsidP="00793B39">
      <w:pPr>
        <w:rPr>
          <w:rFonts w:ascii="Calibri" w:hAnsi="Calibri"/>
        </w:rPr>
      </w:pPr>
      <w:r>
        <w:rPr>
          <w:rFonts w:ascii="Calibri" w:hAnsi="Calibri"/>
        </w:rPr>
        <w:t>Pugnacious</w:t>
      </w:r>
    </w:p>
    <w:p w:rsidR="005A7F3A" w:rsidRDefault="005A7F3A" w:rsidP="00793B39">
      <w:pPr>
        <w:rPr>
          <w:rFonts w:ascii="Calibri" w:hAnsi="Calibri"/>
        </w:rPr>
      </w:pPr>
    </w:p>
    <w:p w:rsidR="005A7F3A" w:rsidRPr="005A7F3A" w:rsidRDefault="005A7F3A" w:rsidP="00793B39">
      <w:pPr>
        <w:rPr>
          <w:rFonts w:ascii="Calibri" w:hAnsi="Calibri"/>
          <w:b/>
        </w:rPr>
      </w:pPr>
      <w:r w:rsidRPr="005A7F3A">
        <w:rPr>
          <w:rFonts w:ascii="Calibri" w:hAnsi="Calibri"/>
          <w:b/>
        </w:rPr>
        <w:t>Frontier issues (W W Sweet)</w:t>
      </w:r>
    </w:p>
    <w:p w:rsidR="005A7F3A" w:rsidRDefault="005A7F3A" w:rsidP="00793B39">
      <w:pPr>
        <w:rPr>
          <w:rFonts w:ascii="Calibri" w:hAnsi="Calibri"/>
        </w:rPr>
      </w:pPr>
      <w:r>
        <w:rPr>
          <w:rFonts w:ascii="Calibri" w:hAnsi="Calibri"/>
        </w:rPr>
        <w:t>Dominated by fear</w:t>
      </w:r>
    </w:p>
    <w:p w:rsidR="005A7F3A" w:rsidRDefault="005A7F3A" w:rsidP="00793B39">
      <w:pPr>
        <w:rPr>
          <w:rFonts w:ascii="Calibri" w:hAnsi="Calibri"/>
        </w:rPr>
      </w:pPr>
      <w:r>
        <w:rPr>
          <w:rFonts w:ascii="Calibri" w:hAnsi="Calibri"/>
        </w:rPr>
        <w:t>Gullible people, superstition</w:t>
      </w:r>
    </w:p>
    <w:p w:rsidR="005A7F3A" w:rsidRDefault="005A7F3A" w:rsidP="00793B39">
      <w:pPr>
        <w:rPr>
          <w:rFonts w:ascii="Calibri" w:hAnsi="Calibri"/>
        </w:rPr>
      </w:pPr>
      <w:r>
        <w:rPr>
          <w:rFonts w:ascii="Calibri" w:hAnsi="Calibri"/>
        </w:rPr>
        <w:t>Denigrated education and culture, ridiculed high theology</w:t>
      </w:r>
    </w:p>
    <w:p w:rsidR="005A7F3A" w:rsidRDefault="005A7F3A" w:rsidP="00793B39">
      <w:pPr>
        <w:rPr>
          <w:rFonts w:ascii="Calibri" w:hAnsi="Calibri"/>
        </w:rPr>
      </w:pPr>
      <w:r>
        <w:rPr>
          <w:rFonts w:ascii="Calibri" w:hAnsi="Calibri"/>
        </w:rPr>
        <w:t>Self-reliance (applied to religion)</w:t>
      </w:r>
    </w:p>
    <w:p w:rsidR="005A7F3A" w:rsidRDefault="005A7F3A" w:rsidP="00793B39">
      <w:pPr>
        <w:rPr>
          <w:rFonts w:ascii="Calibri" w:hAnsi="Calibri"/>
        </w:rPr>
      </w:pPr>
      <w:r>
        <w:rPr>
          <w:rFonts w:ascii="Calibri" w:hAnsi="Calibri"/>
        </w:rPr>
        <w:t>Promoted free will (</w:t>
      </w:r>
      <w:proofErr w:type="spellStart"/>
      <w:r>
        <w:rPr>
          <w:rFonts w:ascii="Calibri" w:hAnsi="Calibri"/>
        </w:rPr>
        <w:t>Arminianism</w:t>
      </w:r>
      <w:proofErr w:type="spellEnd"/>
      <w:r>
        <w:rPr>
          <w:rFonts w:ascii="Calibri" w:hAnsi="Calibri"/>
        </w:rPr>
        <w:t>)</w:t>
      </w:r>
    </w:p>
    <w:p w:rsidR="005A7F3A" w:rsidRDefault="005A7F3A" w:rsidP="00793B39">
      <w:pPr>
        <w:rPr>
          <w:rFonts w:ascii="Calibri" w:hAnsi="Calibri"/>
        </w:rPr>
      </w:pPr>
      <w:r>
        <w:rPr>
          <w:rFonts w:ascii="Calibri" w:hAnsi="Calibri"/>
        </w:rPr>
        <w:t>“Lay” preachers</w:t>
      </w:r>
    </w:p>
    <w:p w:rsidR="005A7F3A" w:rsidRDefault="005A7F3A" w:rsidP="00793B39">
      <w:pPr>
        <w:rPr>
          <w:rFonts w:ascii="Calibri" w:hAnsi="Calibri"/>
        </w:rPr>
      </w:pPr>
      <w:r>
        <w:rPr>
          <w:rFonts w:ascii="Calibri" w:hAnsi="Calibri"/>
        </w:rPr>
        <w:t>Religion should be felt</w:t>
      </w:r>
    </w:p>
    <w:p w:rsidR="005A7F3A" w:rsidRDefault="005A7F3A" w:rsidP="00793B39">
      <w:pPr>
        <w:rPr>
          <w:rFonts w:ascii="Calibri" w:hAnsi="Calibri"/>
        </w:rPr>
      </w:pPr>
    </w:p>
    <w:p w:rsidR="005A7F3A" w:rsidRPr="005A7F3A" w:rsidRDefault="005A7F3A" w:rsidP="00793B39">
      <w:pPr>
        <w:rPr>
          <w:rFonts w:ascii="Calibri" w:hAnsi="Calibri"/>
          <w:b/>
        </w:rPr>
      </w:pPr>
      <w:r w:rsidRPr="005A7F3A">
        <w:rPr>
          <w:rFonts w:ascii="Calibri" w:hAnsi="Calibri"/>
          <w:b/>
        </w:rPr>
        <w:t>Frontier issues</w:t>
      </w:r>
    </w:p>
    <w:p w:rsidR="005A7F3A" w:rsidRDefault="005A7F3A" w:rsidP="00793B39">
      <w:pPr>
        <w:rPr>
          <w:rFonts w:ascii="Calibri" w:hAnsi="Calibri"/>
        </w:rPr>
      </w:pPr>
      <w:r>
        <w:rPr>
          <w:rFonts w:ascii="Calibri" w:hAnsi="Calibri"/>
        </w:rPr>
        <w:t>Frontier religion was less formal</w:t>
      </w:r>
    </w:p>
    <w:p w:rsidR="005A7F3A" w:rsidRDefault="005A7F3A" w:rsidP="00793B39">
      <w:pPr>
        <w:rPr>
          <w:rFonts w:ascii="Calibri" w:hAnsi="Calibri"/>
        </w:rPr>
      </w:pPr>
      <w:r>
        <w:rPr>
          <w:rFonts w:ascii="Calibri" w:hAnsi="Calibri"/>
        </w:rPr>
        <w:t>Preaching was more conversational</w:t>
      </w:r>
    </w:p>
    <w:p w:rsidR="005A7F3A" w:rsidRDefault="005A7F3A" w:rsidP="00793B39">
      <w:pPr>
        <w:rPr>
          <w:rFonts w:ascii="Calibri" w:hAnsi="Calibri"/>
        </w:rPr>
      </w:pPr>
      <w:r>
        <w:rPr>
          <w:rFonts w:ascii="Calibri" w:hAnsi="Calibri"/>
        </w:rPr>
        <w:t>There are was questioning, debating</w:t>
      </w:r>
    </w:p>
    <w:p w:rsidR="005A7F3A" w:rsidRDefault="005A7F3A" w:rsidP="00793B39">
      <w:pPr>
        <w:rPr>
          <w:rFonts w:ascii="Calibri" w:hAnsi="Calibri"/>
        </w:rPr>
      </w:pPr>
      <w:r>
        <w:rPr>
          <w:rFonts w:ascii="Calibri" w:hAnsi="Calibri"/>
        </w:rPr>
        <w:t>Emphasized the individual—you can respond to God</w:t>
      </w:r>
    </w:p>
    <w:p w:rsidR="005A7F3A" w:rsidRDefault="005A7F3A" w:rsidP="00793B39">
      <w:pPr>
        <w:rPr>
          <w:rFonts w:ascii="Calibri" w:hAnsi="Calibri"/>
        </w:rPr>
      </w:pPr>
    </w:p>
    <w:p w:rsidR="005A7F3A" w:rsidRPr="005A7F3A" w:rsidRDefault="005A7F3A" w:rsidP="00793B39">
      <w:pPr>
        <w:rPr>
          <w:rFonts w:ascii="Calibri" w:hAnsi="Calibri"/>
          <w:b/>
        </w:rPr>
      </w:pPr>
      <w:r w:rsidRPr="005A7F3A">
        <w:rPr>
          <w:rFonts w:ascii="Calibri" w:hAnsi="Calibri"/>
          <w:b/>
        </w:rPr>
        <w:t>Restoration Plea fit well in this situation</w:t>
      </w:r>
    </w:p>
    <w:p w:rsidR="005A7F3A" w:rsidRDefault="005A7F3A" w:rsidP="00793B39">
      <w:pPr>
        <w:rPr>
          <w:rFonts w:ascii="Calibri" w:hAnsi="Calibri"/>
        </w:rPr>
      </w:pPr>
      <w:r>
        <w:rPr>
          <w:rFonts w:ascii="Calibri" w:hAnsi="Calibri"/>
        </w:rPr>
        <w:t>Message was strongly anti-clerical and anti-creedal</w:t>
      </w:r>
    </w:p>
    <w:p w:rsidR="005A7F3A" w:rsidRDefault="005A7F3A" w:rsidP="00793B39">
      <w:pPr>
        <w:rPr>
          <w:rFonts w:ascii="Calibri" w:hAnsi="Calibri"/>
        </w:rPr>
      </w:pPr>
      <w:r>
        <w:rPr>
          <w:rFonts w:ascii="Calibri" w:hAnsi="Calibri"/>
        </w:rPr>
        <w:t>Debating was used, often to depend oneself</w:t>
      </w:r>
    </w:p>
    <w:p w:rsidR="005A7F3A" w:rsidRDefault="005A7F3A" w:rsidP="00793B39">
      <w:pPr>
        <w:rPr>
          <w:rFonts w:ascii="Calibri" w:hAnsi="Calibri"/>
        </w:rPr>
      </w:pPr>
      <w:r>
        <w:rPr>
          <w:rFonts w:ascii="Calibri" w:hAnsi="Calibri"/>
        </w:rPr>
        <w:t>Conversational style of preaching</w:t>
      </w:r>
    </w:p>
    <w:p w:rsidR="005A7F3A" w:rsidRDefault="005A7F3A" w:rsidP="00793B39">
      <w:pPr>
        <w:rPr>
          <w:rFonts w:ascii="Calibri" w:hAnsi="Calibri"/>
        </w:rPr>
      </w:pPr>
      <w:r>
        <w:rPr>
          <w:rFonts w:ascii="Calibri" w:hAnsi="Calibri"/>
        </w:rPr>
        <w:t>Simple organization</w:t>
      </w:r>
    </w:p>
    <w:p w:rsidR="005A7F3A" w:rsidRDefault="005A7F3A" w:rsidP="00793B39">
      <w:pPr>
        <w:rPr>
          <w:rFonts w:ascii="Calibri" w:hAnsi="Calibri"/>
        </w:rPr>
      </w:pPr>
      <w:r>
        <w:rPr>
          <w:rFonts w:ascii="Calibri" w:hAnsi="Calibri"/>
        </w:rPr>
        <w:t>Strongly individualistic (revivalism)</w:t>
      </w:r>
    </w:p>
    <w:p w:rsidR="005A7F3A" w:rsidRDefault="005A7F3A" w:rsidP="00793B39">
      <w:pPr>
        <w:rPr>
          <w:rFonts w:ascii="Calibri" w:hAnsi="Calibri"/>
        </w:rPr>
      </w:pPr>
      <w:r>
        <w:rPr>
          <w:rFonts w:ascii="Calibri" w:hAnsi="Calibri"/>
        </w:rPr>
        <w:t>Immediate action was preached</w:t>
      </w:r>
    </w:p>
    <w:p w:rsidR="005A7F3A" w:rsidRDefault="005A7F3A" w:rsidP="00793B39">
      <w:pPr>
        <w:rPr>
          <w:rFonts w:ascii="Calibri" w:hAnsi="Calibri"/>
        </w:rPr>
      </w:pPr>
      <w:r>
        <w:rPr>
          <w:rFonts w:ascii="Calibri" w:hAnsi="Calibri"/>
        </w:rPr>
        <w:t>The democratic spirit revolted against creeds</w:t>
      </w:r>
    </w:p>
    <w:p w:rsidR="00062314" w:rsidRDefault="005A7F3A" w:rsidP="00793B39">
      <w:pPr>
        <w:rPr>
          <w:rFonts w:ascii="Calibri" w:hAnsi="Calibri"/>
        </w:rPr>
      </w:pPr>
      <w:r>
        <w:rPr>
          <w:rFonts w:ascii="Calibri" w:hAnsi="Calibri"/>
        </w:rPr>
        <w:t>When people obeyed, they had a strong sense of security</w:t>
      </w:r>
    </w:p>
    <w:p w:rsidR="000237CC" w:rsidRDefault="000237CC" w:rsidP="00793B39">
      <w:pPr>
        <w:rPr>
          <w:rFonts w:ascii="Calibri" w:hAnsi="Calibri"/>
        </w:rPr>
      </w:pPr>
    </w:p>
    <w:p w:rsidR="00C55BB6" w:rsidRDefault="00C55BB6" w:rsidP="00793B39">
      <w:pPr>
        <w:rPr>
          <w:rFonts w:ascii="Calibri" w:hAnsi="Calibri"/>
        </w:rPr>
      </w:pPr>
    </w:p>
    <w:p w:rsidR="000237CC" w:rsidRPr="000237CC" w:rsidRDefault="000237CC" w:rsidP="00793B39">
      <w:pPr>
        <w:rPr>
          <w:rFonts w:ascii="Calibri" w:hAnsi="Calibri"/>
        </w:rPr>
      </w:pPr>
      <w:r>
        <w:rPr>
          <w:rFonts w:ascii="Calibri" w:hAnsi="Calibri"/>
        </w:rPr>
        <w:t xml:space="preserve">   ___</w:t>
      </w:r>
    </w:p>
    <w:p w:rsidR="00062314" w:rsidRDefault="00062314" w:rsidP="00793B39">
      <w:pPr>
        <w:rPr>
          <w:rFonts w:ascii="Calibri" w:hAnsi="Calibri"/>
          <w:b/>
          <w:u w:val="single"/>
        </w:rPr>
      </w:pPr>
    </w:p>
    <w:p w:rsidR="000237CC" w:rsidRDefault="000237CC" w:rsidP="00793B39">
      <w:pPr>
        <w:rPr>
          <w:rFonts w:ascii="Calibri" w:hAnsi="Calibri"/>
          <w:b/>
          <w:u w:val="single"/>
        </w:rPr>
      </w:pPr>
    </w:p>
    <w:p w:rsidR="005A7F3A" w:rsidRPr="009A5BDB" w:rsidRDefault="005A7F3A" w:rsidP="00793B39">
      <w:pPr>
        <w:rPr>
          <w:rFonts w:ascii="Calibri" w:hAnsi="Calibri"/>
          <w:b/>
          <w:u w:val="single"/>
        </w:rPr>
      </w:pPr>
      <w:r w:rsidRPr="009A5BDB">
        <w:rPr>
          <w:rFonts w:ascii="Calibri" w:hAnsi="Calibri"/>
          <w:b/>
          <w:u w:val="single"/>
        </w:rPr>
        <w:t>Barton W. Stone</w:t>
      </w:r>
    </w:p>
    <w:p w:rsidR="005A7F3A" w:rsidRDefault="005A7F3A" w:rsidP="00793B39">
      <w:pPr>
        <w:rPr>
          <w:rFonts w:ascii="Calibri" w:hAnsi="Calibri"/>
        </w:rPr>
      </w:pPr>
    </w:p>
    <w:p w:rsidR="00967780" w:rsidRDefault="00967780" w:rsidP="00793B39">
      <w:pPr>
        <w:rPr>
          <w:rFonts w:ascii="Calibri" w:hAnsi="Calibri"/>
          <w:b/>
        </w:rPr>
      </w:pPr>
      <w:r>
        <w:rPr>
          <w:rFonts w:ascii="Calibri" w:hAnsi="Calibri"/>
          <w:b/>
        </w:rPr>
        <w:t>National Religious Development</w:t>
      </w:r>
    </w:p>
    <w:p w:rsidR="00AC4935" w:rsidRPr="00967780" w:rsidRDefault="00453296" w:rsidP="00967780">
      <w:pPr>
        <w:rPr>
          <w:rFonts w:ascii="Calibri" w:hAnsi="Calibri"/>
        </w:rPr>
      </w:pPr>
      <w:r w:rsidRPr="00967780">
        <w:rPr>
          <w:rFonts w:ascii="Calibri" w:hAnsi="Calibri"/>
          <w:bCs/>
        </w:rPr>
        <w:t>Early 1800s</w:t>
      </w:r>
    </w:p>
    <w:p w:rsidR="00AC4935" w:rsidRPr="00967780" w:rsidRDefault="00453296" w:rsidP="00967780">
      <w:pPr>
        <w:rPr>
          <w:rFonts w:ascii="Calibri" w:hAnsi="Calibri"/>
        </w:rPr>
      </w:pPr>
      <w:r w:rsidRPr="00967780">
        <w:rPr>
          <w:rFonts w:ascii="Calibri" w:hAnsi="Calibri"/>
          <w:bCs/>
        </w:rPr>
        <w:t>The Second Great Awakening</w:t>
      </w:r>
    </w:p>
    <w:p w:rsidR="00AC4935" w:rsidRDefault="00453296" w:rsidP="00967780">
      <w:pPr>
        <w:rPr>
          <w:rFonts w:ascii="Calibri" w:hAnsi="Calibri"/>
          <w:bCs/>
        </w:rPr>
      </w:pPr>
      <w:r w:rsidRPr="00967780">
        <w:rPr>
          <w:rFonts w:ascii="Calibri" w:hAnsi="Calibri"/>
          <w:bCs/>
        </w:rPr>
        <w:t xml:space="preserve">Revivals: </w:t>
      </w:r>
      <w:r w:rsidR="00967780">
        <w:rPr>
          <w:rFonts w:ascii="Calibri" w:hAnsi="Calibri"/>
          <w:bCs/>
        </w:rPr>
        <w:t xml:space="preserve">especially among </w:t>
      </w:r>
      <w:r w:rsidRPr="00967780">
        <w:rPr>
          <w:rFonts w:ascii="Calibri" w:hAnsi="Calibri"/>
          <w:bCs/>
        </w:rPr>
        <w:t>Baptists and Methodists</w:t>
      </w:r>
    </w:p>
    <w:p w:rsidR="00967780" w:rsidRDefault="00967780" w:rsidP="00967780">
      <w:pPr>
        <w:rPr>
          <w:rFonts w:ascii="Calibri" w:hAnsi="Calibri"/>
          <w:bCs/>
        </w:rPr>
      </w:pPr>
      <w:r>
        <w:rPr>
          <w:rFonts w:ascii="Calibri" w:hAnsi="Calibri"/>
          <w:bCs/>
        </w:rPr>
        <w:t>Challenges to Calvinism</w:t>
      </w:r>
    </w:p>
    <w:p w:rsidR="00967780" w:rsidRPr="00967780" w:rsidRDefault="00967780" w:rsidP="00967780">
      <w:pPr>
        <w:rPr>
          <w:rFonts w:ascii="Calibri" w:hAnsi="Calibri"/>
        </w:rPr>
      </w:pPr>
      <w:r>
        <w:rPr>
          <w:rFonts w:ascii="Calibri" w:hAnsi="Calibri"/>
          <w:bCs/>
        </w:rPr>
        <w:t>Revolt against increasing church controls</w:t>
      </w:r>
    </w:p>
    <w:p w:rsidR="00967780" w:rsidRPr="00967780" w:rsidRDefault="00967780" w:rsidP="00793B39">
      <w:pPr>
        <w:rPr>
          <w:rFonts w:ascii="Calibri" w:hAnsi="Calibri"/>
        </w:rPr>
      </w:pPr>
    </w:p>
    <w:p w:rsidR="005A7F3A" w:rsidRPr="009A5BDB" w:rsidRDefault="00BD30D6" w:rsidP="00793B39">
      <w:pPr>
        <w:rPr>
          <w:rFonts w:ascii="Calibri" w:hAnsi="Calibri"/>
          <w:b/>
        </w:rPr>
      </w:pPr>
      <w:r>
        <w:rPr>
          <w:rFonts w:ascii="Calibri" w:hAnsi="Calibri"/>
          <w:b/>
        </w:rPr>
        <w:t>Barton W. Stone—</w:t>
      </w:r>
      <w:r w:rsidR="005A7F3A" w:rsidRPr="009A5BDB">
        <w:rPr>
          <w:rFonts w:ascii="Calibri" w:hAnsi="Calibri"/>
          <w:b/>
        </w:rPr>
        <w:t>Early History</w:t>
      </w:r>
    </w:p>
    <w:p w:rsidR="005A7F3A" w:rsidRDefault="005A7F3A" w:rsidP="00793B39">
      <w:pPr>
        <w:rPr>
          <w:rFonts w:ascii="Calibri" w:hAnsi="Calibri"/>
        </w:rPr>
      </w:pPr>
      <w:r>
        <w:rPr>
          <w:rFonts w:ascii="Calibri" w:hAnsi="Calibri"/>
        </w:rPr>
        <w:t>Born Dec 24, 1772, Port Tobacco, MD</w:t>
      </w:r>
    </w:p>
    <w:p w:rsidR="005A7F3A" w:rsidRDefault="005A7F3A" w:rsidP="00793B39">
      <w:pPr>
        <w:rPr>
          <w:rFonts w:ascii="Calibri" w:hAnsi="Calibri"/>
        </w:rPr>
      </w:pPr>
      <w:r>
        <w:rPr>
          <w:rFonts w:ascii="Calibri" w:hAnsi="Calibri"/>
        </w:rPr>
        <w:t>Father died before he was three</w:t>
      </w:r>
    </w:p>
    <w:p w:rsidR="005A7F3A" w:rsidRDefault="005A7F3A" w:rsidP="00793B39">
      <w:pPr>
        <w:rPr>
          <w:rFonts w:ascii="Calibri" w:hAnsi="Calibri"/>
        </w:rPr>
      </w:pPr>
      <w:r>
        <w:rPr>
          <w:rFonts w:ascii="Calibri" w:hAnsi="Calibri"/>
        </w:rPr>
        <w:t>Remembered much of Revolutionary War, moved to VA/NC border in 1779</w:t>
      </w:r>
    </w:p>
    <w:p w:rsidR="0067003C" w:rsidRDefault="0067003C" w:rsidP="00793B39">
      <w:pPr>
        <w:rPr>
          <w:rFonts w:ascii="Calibri" w:hAnsi="Calibri"/>
        </w:rPr>
      </w:pPr>
      <w:r>
        <w:rPr>
          <w:rFonts w:ascii="Calibri" w:hAnsi="Calibri"/>
        </w:rPr>
        <w:t>Time of revivalism: Stone was stirred, but fervor soon wore off</w:t>
      </w:r>
    </w:p>
    <w:p w:rsidR="0067003C" w:rsidRDefault="0067003C" w:rsidP="00793B39">
      <w:pPr>
        <w:rPr>
          <w:rFonts w:ascii="Calibri" w:hAnsi="Calibri"/>
        </w:rPr>
      </w:pPr>
      <w:r>
        <w:rPr>
          <w:rFonts w:ascii="Calibri" w:hAnsi="Calibri"/>
        </w:rPr>
        <w:t>Decided to become a lawyer</w:t>
      </w:r>
    </w:p>
    <w:p w:rsidR="00967780" w:rsidRPr="000834F2" w:rsidRDefault="00453296" w:rsidP="00793B39">
      <w:pPr>
        <w:rPr>
          <w:rFonts w:ascii="Calibri" w:hAnsi="Calibri"/>
        </w:rPr>
      </w:pPr>
      <w:r w:rsidRPr="000834F2">
        <w:rPr>
          <w:rFonts w:ascii="Calibri" w:hAnsi="Calibri"/>
          <w:bCs/>
        </w:rPr>
        <w:t xml:space="preserve">Stone began studies to become a </w:t>
      </w:r>
      <w:proofErr w:type="gramStart"/>
      <w:r w:rsidRPr="000834F2">
        <w:rPr>
          <w:rFonts w:ascii="Calibri" w:hAnsi="Calibri"/>
          <w:bCs/>
        </w:rPr>
        <w:t>lawyer,</w:t>
      </w:r>
      <w:proofErr w:type="gramEnd"/>
      <w:r w:rsidRPr="000834F2">
        <w:rPr>
          <w:rFonts w:ascii="Calibri" w:hAnsi="Calibri"/>
          <w:bCs/>
        </w:rPr>
        <w:t xml:space="preserve"> he enrolled in Dr. David Caldwell’s “Log School.”</w:t>
      </w:r>
    </w:p>
    <w:p w:rsidR="005A7F3A" w:rsidRDefault="005A7F3A" w:rsidP="00793B39">
      <w:pPr>
        <w:rPr>
          <w:rFonts w:ascii="Calibri" w:hAnsi="Calibri"/>
        </w:rPr>
      </w:pPr>
      <w:r>
        <w:rPr>
          <w:rFonts w:ascii="Calibri" w:hAnsi="Calibri"/>
        </w:rPr>
        <w:t>Attended school with David Caldwell</w:t>
      </w:r>
    </w:p>
    <w:p w:rsidR="009A5BDB" w:rsidRDefault="009A5BDB" w:rsidP="00793B39">
      <w:pPr>
        <w:rPr>
          <w:rFonts w:ascii="Calibri" w:hAnsi="Calibri"/>
        </w:rPr>
      </w:pPr>
      <w:r>
        <w:rPr>
          <w:rFonts w:ascii="Calibri" w:hAnsi="Calibri"/>
        </w:rPr>
        <w:t xml:space="preserve">School: </w:t>
      </w:r>
      <w:r w:rsidR="00062314">
        <w:rPr>
          <w:rFonts w:ascii="Calibri" w:hAnsi="Calibri"/>
        </w:rPr>
        <w:t>studied classics and</w:t>
      </w:r>
      <w:r>
        <w:rPr>
          <w:rFonts w:ascii="Calibri" w:hAnsi="Calibri"/>
        </w:rPr>
        <w:t xml:space="preserve"> linguistics (not considered preparatory for vocation)</w:t>
      </w:r>
    </w:p>
    <w:p w:rsidR="009A5BDB" w:rsidRDefault="00062314" w:rsidP="00793B39">
      <w:pPr>
        <w:rPr>
          <w:rFonts w:ascii="Calibri" w:hAnsi="Calibri"/>
        </w:rPr>
      </w:pPr>
      <w:r>
        <w:rPr>
          <w:rFonts w:ascii="Calibri" w:hAnsi="Calibri"/>
        </w:rPr>
        <w:t xml:space="preserve">Introduced to </w:t>
      </w:r>
      <w:r w:rsidR="009A5BDB">
        <w:rPr>
          <w:rFonts w:ascii="Calibri" w:hAnsi="Calibri"/>
        </w:rPr>
        <w:t>Liberal Presbyterianism (vs. rigid or traditional)</w:t>
      </w:r>
    </w:p>
    <w:p w:rsidR="009A5BDB" w:rsidRDefault="009A5BDB" w:rsidP="00793B39">
      <w:pPr>
        <w:rPr>
          <w:rFonts w:ascii="Calibri" w:hAnsi="Calibri"/>
        </w:rPr>
      </w:pPr>
    </w:p>
    <w:p w:rsidR="009A5BDB" w:rsidRPr="0067003C" w:rsidRDefault="009A5BDB" w:rsidP="00793B39">
      <w:pPr>
        <w:rPr>
          <w:rFonts w:ascii="Calibri" w:hAnsi="Calibri"/>
          <w:b/>
        </w:rPr>
      </w:pPr>
      <w:r w:rsidRPr="0067003C">
        <w:rPr>
          <w:rFonts w:ascii="Calibri" w:hAnsi="Calibri"/>
          <w:b/>
        </w:rPr>
        <w:t>Religious Milieu</w:t>
      </w:r>
    </w:p>
    <w:p w:rsidR="009A5BDB" w:rsidRDefault="009A5BDB" w:rsidP="00793B39">
      <w:pPr>
        <w:rPr>
          <w:rFonts w:ascii="Calibri" w:hAnsi="Calibri"/>
        </w:rPr>
      </w:pPr>
      <w:r>
        <w:rPr>
          <w:rFonts w:ascii="Calibri" w:hAnsi="Calibri"/>
        </w:rPr>
        <w:t>Liberal Presbyterian: not as Calvinistic, more emotional</w:t>
      </w:r>
    </w:p>
    <w:p w:rsidR="009A5BDB" w:rsidRDefault="009A5BDB" w:rsidP="0067003C">
      <w:pPr>
        <w:numPr>
          <w:ilvl w:val="0"/>
          <w:numId w:val="24"/>
        </w:numPr>
        <w:rPr>
          <w:rFonts w:ascii="Calibri" w:hAnsi="Calibri"/>
        </w:rPr>
      </w:pPr>
      <w:r>
        <w:rPr>
          <w:rFonts w:ascii="Calibri" w:hAnsi="Calibri"/>
        </w:rPr>
        <w:t>Calvinism: all credit to God</w:t>
      </w:r>
    </w:p>
    <w:p w:rsidR="009A5BDB" w:rsidRDefault="009A5BDB" w:rsidP="0067003C">
      <w:pPr>
        <w:numPr>
          <w:ilvl w:val="0"/>
          <w:numId w:val="24"/>
        </w:numPr>
        <w:rPr>
          <w:rFonts w:ascii="Calibri" w:hAnsi="Calibri"/>
        </w:rPr>
      </w:pPr>
      <w:r>
        <w:rPr>
          <w:rFonts w:ascii="Calibri" w:hAnsi="Calibri"/>
        </w:rPr>
        <w:t>Shift:  human response</w:t>
      </w:r>
    </w:p>
    <w:p w:rsidR="009A5BDB" w:rsidRDefault="009A5BDB" w:rsidP="0067003C">
      <w:pPr>
        <w:numPr>
          <w:ilvl w:val="0"/>
          <w:numId w:val="24"/>
        </w:numPr>
        <w:rPr>
          <w:rFonts w:ascii="Calibri" w:hAnsi="Calibri"/>
        </w:rPr>
      </w:pPr>
      <w:r>
        <w:rPr>
          <w:rFonts w:ascii="Calibri" w:hAnsi="Calibri"/>
        </w:rPr>
        <w:t>Application question:  are we returning to a focus that diminishes human responsibility?</w:t>
      </w:r>
    </w:p>
    <w:p w:rsidR="00BD30D6" w:rsidRDefault="00BD30D6" w:rsidP="00BD30D6">
      <w:pPr>
        <w:rPr>
          <w:rFonts w:ascii="Calibri" w:hAnsi="Calibri"/>
        </w:rPr>
      </w:pPr>
    </w:p>
    <w:p w:rsidR="00BD30D6" w:rsidRPr="00062314" w:rsidRDefault="00BD30D6" w:rsidP="00BD30D6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Personal </w:t>
      </w:r>
      <w:r w:rsidRPr="00062314">
        <w:rPr>
          <w:rFonts w:ascii="Calibri" w:hAnsi="Calibri"/>
          <w:b/>
        </w:rPr>
        <w:t>Religious Development</w:t>
      </w:r>
    </w:p>
    <w:p w:rsidR="00BD30D6" w:rsidRDefault="00BD30D6" w:rsidP="00793B39">
      <w:pPr>
        <w:rPr>
          <w:rFonts w:ascii="Calibri" w:hAnsi="Calibri"/>
        </w:rPr>
      </w:pPr>
      <w:r>
        <w:rPr>
          <w:rFonts w:ascii="Calibri" w:hAnsi="Calibri"/>
        </w:rPr>
        <w:t>Stone’s conversion</w:t>
      </w:r>
    </w:p>
    <w:p w:rsidR="009A5BDB" w:rsidRDefault="0067003C" w:rsidP="00793B39">
      <w:pPr>
        <w:rPr>
          <w:rFonts w:ascii="Calibri" w:hAnsi="Calibri"/>
        </w:rPr>
      </w:pPr>
      <w:r>
        <w:rPr>
          <w:rFonts w:ascii="Calibri" w:hAnsi="Calibri"/>
        </w:rPr>
        <w:t>At Caldwell’</w:t>
      </w:r>
      <w:r w:rsidR="00062314">
        <w:rPr>
          <w:rFonts w:ascii="Calibri" w:hAnsi="Calibri"/>
        </w:rPr>
        <w:t>s school, much</w:t>
      </w:r>
      <w:r>
        <w:rPr>
          <w:rFonts w:ascii="Calibri" w:hAnsi="Calibri"/>
        </w:rPr>
        <w:t xml:space="preserve"> religious excitement was caused by </w:t>
      </w:r>
      <w:proofErr w:type="spellStart"/>
      <w:r w:rsidR="009A5BDB">
        <w:rPr>
          <w:rFonts w:ascii="Calibri" w:hAnsi="Calibri"/>
        </w:rPr>
        <w:t>M’Gready’s</w:t>
      </w:r>
      <w:proofErr w:type="spellEnd"/>
      <w:r w:rsidR="009A5BDB">
        <w:rPr>
          <w:rFonts w:ascii="Calibri" w:hAnsi="Calibri"/>
        </w:rPr>
        <w:t xml:space="preserve"> preaching:</w:t>
      </w:r>
    </w:p>
    <w:p w:rsidR="009A5BDB" w:rsidRDefault="009A5BDB" w:rsidP="0067003C">
      <w:pPr>
        <w:numPr>
          <w:ilvl w:val="0"/>
          <w:numId w:val="23"/>
        </w:numPr>
        <w:rPr>
          <w:rFonts w:ascii="Calibri" w:hAnsi="Calibri"/>
        </w:rPr>
      </w:pPr>
      <w:r>
        <w:rPr>
          <w:rFonts w:ascii="Calibri" w:hAnsi="Calibri"/>
        </w:rPr>
        <w:t>Sovereignty of God PLUS human ability to respond to God</w:t>
      </w:r>
    </w:p>
    <w:p w:rsidR="005A7F3A" w:rsidRDefault="009A5BDB" w:rsidP="00BD30D6">
      <w:pPr>
        <w:numPr>
          <w:ilvl w:val="0"/>
          <w:numId w:val="23"/>
        </w:numPr>
        <w:rPr>
          <w:rFonts w:ascii="Calibri" w:hAnsi="Calibri"/>
        </w:rPr>
      </w:pPr>
      <w:r>
        <w:rPr>
          <w:rFonts w:ascii="Calibri" w:hAnsi="Calibri"/>
        </w:rPr>
        <w:t>Revivalism: something done by God (waiting) or is human involvement possible/necessary?</w:t>
      </w:r>
    </w:p>
    <w:p w:rsidR="00BD30D6" w:rsidRDefault="00BD30D6" w:rsidP="00BD30D6">
      <w:pPr>
        <w:rPr>
          <w:rFonts w:ascii="Calibri" w:hAnsi="Calibri"/>
        </w:rPr>
      </w:pPr>
      <w:r>
        <w:rPr>
          <w:rFonts w:ascii="Calibri" w:hAnsi="Calibri"/>
        </w:rPr>
        <w:t xml:space="preserve">Stone attended services to hear </w:t>
      </w:r>
      <w:proofErr w:type="spellStart"/>
      <w:r>
        <w:rPr>
          <w:rFonts w:ascii="Calibri" w:hAnsi="Calibri"/>
        </w:rPr>
        <w:t>M’Gready</w:t>
      </w:r>
      <w:proofErr w:type="spellEnd"/>
      <w:r>
        <w:rPr>
          <w:rFonts w:ascii="Calibri" w:hAnsi="Calibri"/>
        </w:rPr>
        <w:t xml:space="preserve"> preach</w:t>
      </w:r>
    </w:p>
    <w:p w:rsidR="00BD30D6" w:rsidRPr="00BD30D6" w:rsidRDefault="00BD30D6" w:rsidP="00BD30D6">
      <w:pPr>
        <w:rPr>
          <w:rFonts w:ascii="Calibri" w:hAnsi="Calibri"/>
        </w:rPr>
      </w:pPr>
      <w:r>
        <w:rPr>
          <w:rFonts w:ascii="Calibri" w:hAnsi="Calibri"/>
        </w:rPr>
        <w:t xml:space="preserve">“After a long struggle, he at length obtained peace of mind in a retired wood, to which he had resorted with his Bible” (Richardson, </w:t>
      </w:r>
      <w:r w:rsidRPr="00BD30D6">
        <w:rPr>
          <w:rFonts w:ascii="Calibri" w:hAnsi="Calibri"/>
          <w:i/>
        </w:rPr>
        <w:t>Memoirs</w:t>
      </w:r>
      <w:r>
        <w:rPr>
          <w:rFonts w:ascii="Calibri" w:hAnsi="Calibri"/>
        </w:rPr>
        <w:t>)</w:t>
      </w:r>
    </w:p>
    <w:p w:rsidR="009A5BDB" w:rsidRDefault="009A5BDB" w:rsidP="00793B39">
      <w:pPr>
        <w:rPr>
          <w:rFonts w:ascii="Calibri" w:hAnsi="Calibri"/>
        </w:rPr>
      </w:pPr>
    </w:p>
    <w:p w:rsidR="009A5BDB" w:rsidRPr="00062314" w:rsidRDefault="00BD30D6" w:rsidP="00793B39">
      <w:pPr>
        <w:rPr>
          <w:rFonts w:ascii="Calibri" w:hAnsi="Calibri"/>
          <w:b/>
        </w:rPr>
      </w:pPr>
      <w:r>
        <w:rPr>
          <w:rFonts w:ascii="Calibri" w:hAnsi="Calibri"/>
          <w:b/>
        </w:rPr>
        <w:t>Call to Ministry</w:t>
      </w:r>
    </w:p>
    <w:p w:rsidR="00742A49" w:rsidRDefault="00742A49" w:rsidP="00793B39">
      <w:pPr>
        <w:rPr>
          <w:rFonts w:ascii="Calibri" w:hAnsi="Calibri"/>
        </w:rPr>
      </w:pPr>
      <w:r>
        <w:rPr>
          <w:rFonts w:ascii="Calibri" w:hAnsi="Calibri"/>
        </w:rPr>
        <w:t>Felt “a great desire to preach the gospel” but had not “divine call” to do so.</w:t>
      </w:r>
    </w:p>
    <w:p w:rsidR="009A5BDB" w:rsidRDefault="009A5BDB" w:rsidP="00793B39">
      <w:pPr>
        <w:rPr>
          <w:rFonts w:ascii="Calibri" w:hAnsi="Calibri"/>
        </w:rPr>
      </w:pPr>
      <w:r>
        <w:rPr>
          <w:rFonts w:ascii="Calibri" w:hAnsi="Calibri"/>
        </w:rPr>
        <w:t xml:space="preserve">1793: left Caldwell’s school, went to Georgia to </w:t>
      </w:r>
      <w:r w:rsidR="00742A49">
        <w:rPr>
          <w:rFonts w:ascii="Calibri" w:hAnsi="Calibri"/>
        </w:rPr>
        <w:t xml:space="preserve">teach in </w:t>
      </w:r>
      <w:r>
        <w:rPr>
          <w:rFonts w:ascii="Calibri" w:hAnsi="Calibri"/>
        </w:rPr>
        <w:t>school of Hope Hall</w:t>
      </w:r>
    </w:p>
    <w:p w:rsidR="009A5BDB" w:rsidRDefault="009A5BDB" w:rsidP="00793B39">
      <w:pPr>
        <w:rPr>
          <w:rFonts w:ascii="Calibri" w:hAnsi="Calibri"/>
        </w:rPr>
      </w:pPr>
      <w:r>
        <w:rPr>
          <w:rFonts w:ascii="Calibri" w:hAnsi="Calibri"/>
        </w:rPr>
        <w:t>1796: left for Orange Presbytery to get license</w:t>
      </w:r>
      <w:r w:rsidR="00742A49">
        <w:rPr>
          <w:rFonts w:ascii="Calibri" w:hAnsi="Calibri"/>
        </w:rPr>
        <w:t xml:space="preserve"> (permission to preach, but not yet ordained)</w:t>
      </w:r>
    </w:p>
    <w:p w:rsidR="009A5BDB" w:rsidRDefault="009A5BDB" w:rsidP="00793B39">
      <w:pPr>
        <w:rPr>
          <w:rFonts w:ascii="Calibri" w:hAnsi="Calibri"/>
        </w:rPr>
      </w:pPr>
      <w:r>
        <w:rPr>
          <w:rFonts w:ascii="Calibri" w:hAnsi="Calibri"/>
        </w:rPr>
        <w:t>Stone’s mother was now a Methodist, wanted her son to be Methodist minister</w:t>
      </w:r>
    </w:p>
    <w:p w:rsidR="009A5BDB" w:rsidRDefault="009A5BDB" w:rsidP="00793B39">
      <w:pPr>
        <w:rPr>
          <w:rFonts w:ascii="Calibri" w:hAnsi="Calibri"/>
        </w:rPr>
      </w:pPr>
      <w:r>
        <w:rPr>
          <w:rFonts w:ascii="Calibri" w:hAnsi="Calibri"/>
        </w:rPr>
        <w:t xml:space="preserve">Stone went to Fort </w:t>
      </w:r>
      <w:proofErr w:type="spellStart"/>
      <w:r>
        <w:rPr>
          <w:rFonts w:ascii="Calibri" w:hAnsi="Calibri"/>
        </w:rPr>
        <w:t>Chiswell</w:t>
      </w:r>
      <w:proofErr w:type="spellEnd"/>
      <w:r>
        <w:rPr>
          <w:rFonts w:ascii="Calibri" w:hAnsi="Calibri"/>
        </w:rPr>
        <w:t xml:space="preserve">, Fort </w:t>
      </w:r>
      <w:proofErr w:type="spellStart"/>
      <w:r>
        <w:rPr>
          <w:rFonts w:ascii="Calibri" w:hAnsi="Calibri"/>
        </w:rPr>
        <w:t>Nashboro</w:t>
      </w:r>
      <w:proofErr w:type="spellEnd"/>
      <w:r>
        <w:rPr>
          <w:rFonts w:ascii="Calibri" w:hAnsi="Calibri"/>
        </w:rPr>
        <w:t>; John Anderson told BWS of KY</w:t>
      </w:r>
    </w:p>
    <w:p w:rsidR="009A5BDB" w:rsidRDefault="009A5BDB" w:rsidP="00793B39">
      <w:pPr>
        <w:rPr>
          <w:rFonts w:ascii="Calibri" w:hAnsi="Calibri"/>
        </w:rPr>
      </w:pPr>
      <w:r>
        <w:rPr>
          <w:rFonts w:ascii="Calibri" w:hAnsi="Calibri"/>
        </w:rPr>
        <w:t>Cane Ridge where Robert Findlay was leaving</w:t>
      </w:r>
    </w:p>
    <w:p w:rsidR="009A5BDB" w:rsidRDefault="009A5BDB" w:rsidP="00793B39">
      <w:pPr>
        <w:rPr>
          <w:rFonts w:ascii="Calibri" w:hAnsi="Calibri"/>
        </w:rPr>
      </w:pPr>
      <w:r>
        <w:rPr>
          <w:rFonts w:ascii="Calibri" w:hAnsi="Calibri"/>
        </w:rPr>
        <w:t>BWS went to Cane Ridge, opened school, trained several (</w:t>
      </w:r>
      <w:proofErr w:type="spellStart"/>
      <w:r>
        <w:rPr>
          <w:rFonts w:ascii="Calibri" w:hAnsi="Calibri"/>
        </w:rPr>
        <w:t>McNemar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Dunlavy</w:t>
      </w:r>
      <w:proofErr w:type="spellEnd"/>
      <w:r>
        <w:rPr>
          <w:rFonts w:ascii="Calibri" w:hAnsi="Calibri"/>
        </w:rPr>
        <w:t>, Thompson)</w:t>
      </w:r>
    </w:p>
    <w:p w:rsidR="009A5BDB" w:rsidRDefault="009A5BDB" w:rsidP="00793B39">
      <w:pPr>
        <w:rPr>
          <w:rFonts w:ascii="Calibri" w:hAnsi="Calibri"/>
        </w:rPr>
      </w:pPr>
      <w:r>
        <w:rPr>
          <w:rFonts w:ascii="Calibri" w:hAnsi="Calibri"/>
        </w:rPr>
        <w:t>By late 1796, Stone was in KY, Cane Ridge, 10-12 students</w:t>
      </w:r>
    </w:p>
    <w:p w:rsidR="0067003C" w:rsidRDefault="0067003C" w:rsidP="00793B39">
      <w:pPr>
        <w:rPr>
          <w:rFonts w:ascii="Calibri" w:hAnsi="Calibri"/>
        </w:rPr>
      </w:pPr>
      <w:r>
        <w:rPr>
          <w:rFonts w:ascii="Calibri" w:hAnsi="Calibri"/>
        </w:rPr>
        <w:t>But needed to be ordained as licensing period was almost up, ordained a Presbyterian</w:t>
      </w:r>
    </w:p>
    <w:p w:rsidR="0067003C" w:rsidRDefault="0067003C" w:rsidP="0067003C">
      <w:pPr>
        <w:numPr>
          <w:ilvl w:val="0"/>
          <w:numId w:val="25"/>
        </w:numPr>
        <w:rPr>
          <w:rFonts w:ascii="Calibri" w:hAnsi="Calibri"/>
        </w:rPr>
      </w:pPr>
      <w:r>
        <w:rPr>
          <w:rFonts w:ascii="Calibri" w:hAnsi="Calibri"/>
        </w:rPr>
        <w:t>Do you agree with Westminster Creed?</w:t>
      </w:r>
    </w:p>
    <w:p w:rsidR="0067003C" w:rsidRDefault="0067003C" w:rsidP="0067003C">
      <w:pPr>
        <w:numPr>
          <w:ilvl w:val="0"/>
          <w:numId w:val="25"/>
        </w:numPr>
        <w:rPr>
          <w:rFonts w:ascii="Calibri" w:hAnsi="Calibri"/>
        </w:rPr>
      </w:pPr>
      <w:r>
        <w:rPr>
          <w:rFonts w:ascii="Calibri" w:hAnsi="Calibri"/>
        </w:rPr>
        <w:t>“As far as I see it consistent with the word of God”</w:t>
      </w:r>
    </w:p>
    <w:p w:rsidR="0067003C" w:rsidRDefault="0067003C" w:rsidP="0067003C">
      <w:pPr>
        <w:rPr>
          <w:rFonts w:ascii="Calibri" w:hAnsi="Calibri"/>
        </w:rPr>
      </w:pPr>
    </w:p>
    <w:p w:rsidR="00C55BB6" w:rsidRDefault="00C55BB6" w:rsidP="00793B39">
      <w:pPr>
        <w:rPr>
          <w:rFonts w:ascii="Calibri" w:hAnsi="Calibri"/>
          <w:b/>
        </w:rPr>
      </w:pPr>
    </w:p>
    <w:p w:rsidR="00C55BB6" w:rsidRDefault="00C55BB6" w:rsidP="00793B39">
      <w:pPr>
        <w:rPr>
          <w:rFonts w:ascii="Calibri" w:hAnsi="Calibri"/>
          <w:b/>
        </w:rPr>
      </w:pPr>
    </w:p>
    <w:p w:rsidR="0067003C" w:rsidRPr="00062314" w:rsidRDefault="0067003C" w:rsidP="00793B39">
      <w:pPr>
        <w:rPr>
          <w:rFonts w:ascii="Calibri" w:hAnsi="Calibri"/>
          <w:b/>
        </w:rPr>
      </w:pPr>
      <w:r w:rsidRPr="00062314">
        <w:rPr>
          <w:rFonts w:ascii="Calibri" w:hAnsi="Calibri"/>
          <w:b/>
        </w:rPr>
        <w:lastRenderedPageBreak/>
        <w:t>Early Ministry</w:t>
      </w:r>
    </w:p>
    <w:p w:rsidR="0067003C" w:rsidRDefault="0067003C" w:rsidP="00793B39">
      <w:pPr>
        <w:rPr>
          <w:rFonts w:ascii="Calibri" w:hAnsi="Calibri"/>
        </w:rPr>
      </w:pPr>
      <w:r>
        <w:rPr>
          <w:rFonts w:ascii="Calibri" w:hAnsi="Calibri"/>
        </w:rPr>
        <w:t>Was at Cane Ridge 1796-1800</w:t>
      </w:r>
    </w:p>
    <w:p w:rsidR="0067003C" w:rsidRDefault="0067003C" w:rsidP="00793B39">
      <w:pPr>
        <w:rPr>
          <w:rFonts w:ascii="Calibri" w:hAnsi="Calibri"/>
        </w:rPr>
      </w:pPr>
      <w:r>
        <w:rPr>
          <w:rFonts w:ascii="Calibri" w:hAnsi="Calibri"/>
        </w:rPr>
        <w:t>Went to raise money for Transylvania College in SC</w:t>
      </w:r>
    </w:p>
    <w:p w:rsidR="00062314" w:rsidRDefault="00062314" w:rsidP="00793B39">
      <w:pPr>
        <w:rPr>
          <w:rFonts w:ascii="Calibri" w:hAnsi="Calibri"/>
        </w:rPr>
      </w:pPr>
      <w:r>
        <w:rPr>
          <w:rFonts w:ascii="Calibri" w:hAnsi="Calibri"/>
        </w:rPr>
        <w:t>Went back to KY with B F Hall</w:t>
      </w:r>
    </w:p>
    <w:p w:rsidR="0067003C" w:rsidRDefault="0067003C" w:rsidP="00793B39">
      <w:pPr>
        <w:rPr>
          <w:rFonts w:ascii="Calibri" w:hAnsi="Calibri"/>
        </w:rPr>
      </w:pPr>
      <w:r>
        <w:rPr>
          <w:rFonts w:ascii="Calibri" w:hAnsi="Calibri"/>
        </w:rPr>
        <w:t xml:space="preserve">Hall had received letter asking him to go to Logan County for </w:t>
      </w:r>
      <w:proofErr w:type="spellStart"/>
      <w:r>
        <w:rPr>
          <w:rFonts w:ascii="Calibri" w:hAnsi="Calibri"/>
        </w:rPr>
        <w:t>M’Gready</w:t>
      </w:r>
      <w:proofErr w:type="spellEnd"/>
      <w:r>
        <w:rPr>
          <w:rFonts w:ascii="Calibri" w:hAnsi="Calibri"/>
        </w:rPr>
        <w:t xml:space="preserve"> revival</w:t>
      </w:r>
    </w:p>
    <w:p w:rsidR="0067003C" w:rsidRDefault="0067003C" w:rsidP="00062314">
      <w:pPr>
        <w:numPr>
          <w:ilvl w:val="0"/>
          <w:numId w:val="26"/>
        </w:numPr>
        <w:rPr>
          <w:rFonts w:ascii="Calibri" w:hAnsi="Calibri"/>
        </w:rPr>
      </w:pPr>
      <w:r>
        <w:rPr>
          <w:rFonts w:ascii="Calibri" w:hAnsi="Calibri"/>
        </w:rPr>
        <w:t xml:space="preserve">Revival in Kentucky, led by </w:t>
      </w:r>
      <w:proofErr w:type="spellStart"/>
      <w:r>
        <w:rPr>
          <w:rFonts w:ascii="Calibri" w:hAnsi="Calibri"/>
        </w:rPr>
        <w:t>M’Gready</w:t>
      </w:r>
      <w:proofErr w:type="spellEnd"/>
      <w:r>
        <w:rPr>
          <w:rFonts w:ascii="Calibri" w:hAnsi="Calibri"/>
        </w:rPr>
        <w:t>, spring of 1801</w:t>
      </w:r>
    </w:p>
    <w:p w:rsidR="0067003C" w:rsidRDefault="0067003C" w:rsidP="00793B39">
      <w:pPr>
        <w:numPr>
          <w:ilvl w:val="0"/>
          <w:numId w:val="26"/>
        </w:numPr>
        <w:rPr>
          <w:rFonts w:ascii="Calibri" w:hAnsi="Calibri"/>
        </w:rPr>
      </w:pPr>
      <w:r>
        <w:rPr>
          <w:rFonts w:ascii="Calibri" w:hAnsi="Calibri"/>
        </w:rPr>
        <w:t>“Strange agitations and cataleptic attacks which had formerly occurred under the preaching of Whitefield and others”</w:t>
      </w:r>
    </w:p>
    <w:p w:rsidR="006E2742" w:rsidRPr="006E2742" w:rsidRDefault="006E2742" w:rsidP="006E2742">
      <w:pPr>
        <w:rPr>
          <w:rFonts w:ascii="Calibri" w:hAnsi="Calibri"/>
        </w:rPr>
      </w:pPr>
    </w:p>
    <w:p w:rsidR="0067003C" w:rsidRPr="00062314" w:rsidRDefault="00742A49" w:rsidP="00793B39">
      <w:pPr>
        <w:rPr>
          <w:rFonts w:ascii="Calibri" w:hAnsi="Calibri"/>
          <w:b/>
        </w:rPr>
      </w:pPr>
      <w:r>
        <w:rPr>
          <w:rFonts w:ascii="Calibri" w:hAnsi="Calibri"/>
          <w:b/>
        </w:rPr>
        <w:t>Cane Ridge Camp Meeting (1801)</w:t>
      </w:r>
    </w:p>
    <w:p w:rsidR="0067003C" w:rsidRDefault="0067003C" w:rsidP="00793B39">
      <w:pPr>
        <w:rPr>
          <w:rFonts w:ascii="Calibri" w:hAnsi="Calibri"/>
        </w:rPr>
      </w:pPr>
      <w:r>
        <w:rPr>
          <w:rFonts w:ascii="Calibri" w:hAnsi="Calibri"/>
        </w:rPr>
        <w:t>Cane Ridge Revival in August 1801, KY had 250000, perhaps 25000 at Cane Ridge revival</w:t>
      </w:r>
    </w:p>
    <w:p w:rsidR="0067003C" w:rsidRDefault="0067003C" w:rsidP="00793B39">
      <w:pPr>
        <w:rPr>
          <w:rFonts w:ascii="Calibri" w:hAnsi="Calibri"/>
        </w:rPr>
      </w:pPr>
      <w:r>
        <w:rPr>
          <w:rFonts w:ascii="Calibri" w:hAnsi="Calibri"/>
        </w:rPr>
        <w:t>As many as 1000 “got religion”</w:t>
      </w:r>
    </w:p>
    <w:p w:rsidR="00062314" w:rsidRDefault="00062314" w:rsidP="00793B39">
      <w:pPr>
        <w:rPr>
          <w:rFonts w:ascii="Calibri" w:hAnsi="Calibri"/>
        </w:rPr>
      </w:pPr>
      <w:r>
        <w:rPr>
          <w:rFonts w:ascii="Calibri" w:hAnsi="Calibri"/>
        </w:rPr>
        <w:t>Cane Ridge was a large revival, perhaps the largest ever (of great interest in American History)</w:t>
      </w:r>
    </w:p>
    <w:p w:rsidR="00062314" w:rsidRDefault="00062314" w:rsidP="00793B39">
      <w:pPr>
        <w:rPr>
          <w:rFonts w:ascii="Calibri" w:hAnsi="Calibri"/>
        </w:rPr>
      </w:pPr>
      <w:r>
        <w:rPr>
          <w:rFonts w:ascii="Calibri" w:hAnsi="Calibri"/>
        </w:rPr>
        <w:t>After CR revival, Stone did not totally approve</w:t>
      </w:r>
    </w:p>
    <w:p w:rsidR="00062314" w:rsidRDefault="00062314" w:rsidP="00793B39">
      <w:pPr>
        <w:rPr>
          <w:rFonts w:ascii="Calibri" w:hAnsi="Calibri"/>
        </w:rPr>
      </w:pPr>
      <w:r>
        <w:rPr>
          <w:rFonts w:ascii="Calibri" w:hAnsi="Calibri"/>
        </w:rPr>
        <w:t xml:space="preserve">In 1830 in </w:t>
      </w:r>
      <w:r w:rsidRPr="00DB07EA">
        <w:rPr>
          <w:rFonts w:ascii="Calibri" w:hAnsi="Calibri"/>
          <w:i/>
        </w:rPr>
        <w:t>Christian Messenger</w:t>
      </w:r>
      <w:r>
        <w:rPr>
          <w:rFonts w:ascii="Calibri" w:hAnsi="Calibri"/>
        </w:rPr>
        <w:t>, wrote of CR revival: admitted excesses, “We preached the gospel as God’s revelation and we can believe it.”  Terms of acceptance were hear/believe.</w:t>
      </w:r>
    </w:p>
    <w:p w:rsidR="00062314" w:rsidRDefault="00062314" w:rsidP="00793B39">
      <w:pPr>
        <w:rPr>
          <w:rFonts w:ascii="Calibri" w:hAnsi="Calibri"/>
        </w:rPr>
      </w:pPr>
    </w:p>
    <w:p w:rsidR="00062314" w:rsidRPr="00062314" w:rsidRDefault="00062314" w:rsidP="00793B39">
      <w:pPr>
        <w:rPr>
          <w:rFonts w:ascii="Calibri" w:hAnsi="Calibri"/>
          <w:b/>
        </w:rPr>
      </w:pPr>
      <w:r w:rsidRPr="00062314">
        <w:rPr>
          <w:rFonts w:ascii="Calibri" w:hAnsi="Calibri"/>
          <w:b/>
        </w:rPr>
        <w:t>Conflicts with the Presbyterians</w:t>
      </w:r>
    </w:p>
    <w:p w:rsidR="00062314" w:rsidRDefault="00062314" w:rsidP="00793B39">
      <w:pPr>
        <w:rPr>
          <w:rFonts w:ascii="Calibri" w:hAnsi="Calibri"/>
        </w:rPr>
      </w:pPr>
      <w:r>
        <w:rPr>
          <w:rFonts w:ascii="Calibri" w:hAnsi="Calibri"/>
        </w:rPr>
        <w:t>In Lexington, the first synod was being formed</w:t>
      </w:r>
    </w:p>
    <w:p w:rsidR="00062314" w:rsidRDefault="00062314" w:rsidP="00793B39">
      <w:pPr>
        <w:rPr>
          <w:rFonts w:ascii="Calibri" w:hAnsi="Calibri"/>
        </w:rPr>
      </w:pPr>
      <w:r>
        <w:rPr>
          <w:rFonts w:ascii="Calibri" w:hAnsi="Calibri"/>
        </w:rPr>
        <w:t>Leadership did not agree with Liberal Presbyterian thought, especially as taught at CR</w:t>
      </w:r>
    </w:p>
    <w:p w:rsidR="00062314" w:rsidRDefault="00062314" w:rsidP="00793B39">
      <w:pPr>
        <w:rPr>
          <w:rFonts w:ascii="Calibri" w:hAnsi="Calibri"/>
        </w:rPr>
      </w:pPr>
      <w:r>
        <w:rPr>
          <w:rFonts w:ascii="Calibri" w:hAnsi="Calibri"/>
        </w:rPr>
        <w:t>But the CR group was in 1801-1802 added to Washington Presbytery</w:t>
      </w:r>
    </w:p>
    <w:p w:rsidR="00062314" w:rsidRDefault="00062314" w:rsidP="00793B39">
      <w:pPr>
        <w:rPr>
          <w:rFonts w:ascii="Calibri" w:hAnsi="Calibri"/>
        </w:rPr>
      </w:pPr>
      <w:r>
        <w:rPr>
          <w:rFonts w:ascii="Calibri" w:hAnsi="Calibri"/>
        </w:rPr>
        <w:t>Transylvania Presbytery questioned this</w:t>
      </w:r>
    </w:p>
    <w:p w:rsidR="00062314" w:rsidRDefault="00062314" w:rsidP="00793B39">
      <w:pPr>
        <w:rPr>
          <w:rFonts w:ascii="Calibri" w:hAnsi="Calibri"/>
        </w:rPr>
      </w:pPr>
      <w:r>
        <w:rPr>
          <w:rFonts w:ascii="Calibri" w:hAnsi="Calibri"/>
        </w:rPr>
        <w:t>So the Kentucky Synod heard the case in 1803, Stone and friends wrote that they</w:t>
      </w:r>
      <w:r w:rsidR="00DB07EA">
        <w:rPr>
          <w:rFonts w:ascii="Calibri" w:hAnsi="Calibri"/>
        </w:rPr>
        <w:t xml:space="preserve"> were le</w:t>
      </w:r>
      <w:r>
        <w:rPr>
          <w:rFonts w:ascii="Calibri" w:hAnsi="Calibri"/>
        </w:rPr>
        <w:t>aving the Presbyterian system</w:t>
      </w:r>
    </w:p>
    <w:p w:rsidR="00062314" w:rsidRDefault="00062314" w:rsidP="00793B39">
      <w:pPr>
        <w:rPr>
          <w:rFonts w:ascii="Calibri" w:hAnsi="Calibri"/>
        </w:rPr>
      </w:pPr>
      <w:r>
        <w:rPr>
          <w:rFonts w:ascii="Calibri" w:hAnsi="Calibri"/>
        </w:rPr>
        <w:t>Formed the Springfield Presbytery in fall 1803</w:t>
      </w:r>
    </w:p>
    <w:p w:rsidR="00062314" w:rsidRDefault="00062314" w:rsidP="00793B39">
      <w:pPr>
        <w:rPr>
          <w:rFonts w:ascii="Calibri" w:hAnsi="Calibri"/>
        </w:rPr>
      </w:pPr>
      <w:r>
        <w:rPr>
          <w:rFonts w:ascii="Calibri" w:hAnsi="Calibri"/>
        </w:rPr>
        <w:t>Established 6 congregations immediately</w:t>
      </w:r>
    </w:p>
    <w:p w:rsidR="00062314" w:rsidRDefault="00062314" w:rsidP="00793B39">
      <w:pPr>
        <w:rPr>
          <w:rFonts w:ascii="Calibri" w:hAnsi="Calibri"/>
        </w:rPr>
      </w:pPr>
      <w:r>
        <w:rPr>
          <w:rFonts w:ascii="Calibri" w:hAnsi="Calibri"/>
        </w:rPr>
        <w:t>Had period conferences, evangelistic tool, did not settle much doctrinally</w:t>
      </w:r>
    </w:p>
    <w:p w:rsidR="00C45823" w:rsidRDefault="00C45823" w:rsidP="00793B39">
      <w:pPr>
        <w:rPr>
          <w:rFonts w:ascii="Calibri" w:hAnsi="Calibri"/>
        </w:rPr>
      </w:pPr>
    </w:p>
    <w:p w:rsidR="00C45823" w:rsidRPr="000834F2" w:rsidRDefault="000834F2" w:rsidP="00793B39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Last Will and Testament of </w:t>
      </w:r>
      <w:r w:rsidR="00C45823" w:rsidRPr="00C45823">
        <w:rPr>
          <w:rFonts w:ascii="Calibri" w:hAnsi="Calibri"/>
          <w:b/>
        </w:rPr>
        <w:t>Springfield Presbytery</w:t>
      </w:r>
    </w:p>
    <w:p w:rsidR="00C45823" w:rsidRDefault="00C45823" w:rsidP="00793B39">
      <w:pPr>
        <w:rPr>
          <w:rFonts w:ascii="Calibri" w:hAnsi="Calibri"/>
        </w:rPr>
      </w:pPr>
      <w:r>
        <w:rPr>
          <w:rFonts w:ascii="Calibri" w:hAnsi="Calibri"/>
        </w:rPr>
        <w:t>That the Bible is a sure guide</w:t>
      </w:r>
    </w:p>
    <w:p w:rsidR="00C45823" w:rsidRDefault="00C45823" w:rsidP="00793B39">
      <w:pPr>
        <w:rPr>
          <w:rFonts w:ascii="Calibri" w:hAnsi="Calibri"/>
        </w:rPr>
      </w:pPr>
      <w:r>
        <w:rPr>
          <w:rFonts w:ascii="Calibri" w:hAnsi="Calibri"/>
        </w:rPr>
        <w:t>That the Bible is complete, authority, rule of faith and practice</w:t>
      </w:r>
    </w:p>
    <w:p w:rsidR="00C45823" w:rsidRDefault="00C45823" w:rsidP="00793B39">
      <w:pPr>
        <w:rPr>
          <w:rFonts w:ascii="Calibri" w:hAnsi="Calibri"/>
        </w:rPr>
      </w:pPr>
      <w:r>
        <w:rPr>
          <w:rFonts w:ascii="Calibri" w:hAnsi="Calibri"/>
        </w:rPr>
        <w:t>That the source of division is from men, not from God</w:t>
      </w:r>
    </w:p>
    <w:p w:rsidR="00C45823" w:rsidRDefault="00C45823" w:rsidP="00793B39">
      <w:pPr>
        <w:rPr>
          <w:rFonts w:ascii="Calibri" w:hAnsi="Calibri"/>
        </w:rPr>
      </w:pPr>
      <w:r>
        <w:rPr>
          <w:rFonts w:ascii="Calibri" w:hAnsi="Calibri"/>
        </w:rPr>
        <w:t>That human inventions and traditions can be laid aside</w:t>
      </w:r>
    </w:p>
    <w:p w:rsidR="00C45823" w:rsidRDefault="000834F2" w:rsidP="00793B39">
      <w:pPr>
        <w:rPr>
          <w:rFonts w:ascii="Calibri" w:hAnsi="Calibri"/>
        </w:rPr>
      </w:pPr>
      <w:proofErr w:type="gramStart"/>
      <w:r>
        <w:rPr>
          <w:rFonts w:ascii="Calibri" w:hAnsi="Calibri"/>
        </w:rPr>
        <w:t>That men</w:t>
      </w:r>
      <w:proofErr w:type="gramEnd"/>
      <w:r w:rsidR="00880CBB">
        <w:rPr>
          <w:rFonts w:ascii="Calibri" w:hAnsi="Calibri"/>
        </w:rPr>
        <w:t xml:space="preserve"> should unite</w:t>
      </w:r>
      <w:r w:rsidR="00C45823">
        <w:rPr>
          <w:rFonts w:ascii="Calibri" w:hAnsi="Calibri"/>
        </w:rPr>
        <w:t xml:space="preserve"> on the Bible</w:t>
      </w:r>
    </w:p>
    <w:p w:rsidR="00C45823" w:rsidRDefault="00C45823" w:rsidP="00793B39">
      <w:pPr>
        <w:rPr>
          <w:rFonts w:ascii="Calibri" w:hAnsi="Calibri"/>
        </w:rPr>
      </w:pPr>
      <w:r>
        <w:rPr>
          <w:rFonts w:ascii="Calibri" w:hAnsi="Calibri"/>
        </w:rPr>
        <w:t>That human creeds and inventions are unnecessary and harmful</w:t>
      </w:r>
    </w:p>
    <w:p w:rsidR="00334E46" w:rsidRDefault="00334E46" w:rsidP="00793B39">
      <w:pPr>
        <w:rPr>
          <w:rFonts w:ascii="Calibri" w:hAnsi="Calibri"/>
        </w:rPr>
      </w:pPr>
    </w:p>
    <w:p w:rsidR="00334E46" w:rsidRPr="00C45823" w:rsidRDefault="00334E46" w:rsidP="00793B39">
      <w:pPr>
        <w:rPr>
          <w:rFonts w:ascii="Calibri" w:hAnsi="Calibri"/>
          <w:b/>
        </w:rPr>
      </w:pPr>
      <w:r w:rsidRPr="00C45823">
        <w:rPr>
          <w:rFonts w:ascii="Calibri" w:hAnsi="Calibri"/>
          <w:b/>
        </w:rPr>
        <w:t>Converging Interests</w:t>
      </w:r>
    </w:p>
    <w:p w:rsidR="00334E46" w:rsidRDefault="00334E46" w:rsidP="00793B39">
      <w:pPr>
        <w:rPr>
          <w:rFonts w:ascii="Calibri" w:hAnsi="Calibri"/>
        </w:rPr>
      </w:pPr>
      <w:r>
        <w:rPr>
          <w:rFonts w:ascii="Calibri" w:hAnsi="Calibri"/>
        </w:rPr>
        <w:t>Rice Haggard, Methodist circuit rider from Virginia, had been with James O’Kelly</w:t>
      </w:r>
    </w:p>
    <w:p w:rsidR="00334E46" w:rsidRDefault="00334E46" w:rsidP="00334E46">
      <w:pPr>
        <w:numPr>
          <w:ilvl w:val="0"/>
          <w:numId w:val="27"/>
        </w:numPr>
        <w:rPr>
          <w:rFonts w:ascii="Calibri" w:hAnsi="Calibri"/>
        </w:rPr>
      </w:pPr>
      <w:r>
        <w:rPr>
          <w:rFonts w:ascii="Calibri" w:hAnsi="Calibri"/>
        </w:rPr>
        <w:t>Samuel Davies (d. 1761) from Princeton had been great orator</w:t>
      </w:r>
    </w:p>
    <w:p w:rsidR="00334E46" w:rsidRDefault="00334E46" w:rsidP="00334E46">
      <w:pPr>
        <w:numPr>
          <w:ilvl w:val="0"/>
          <w:numId w:val="27"/>
        </w:numPr>
        <w:rPr>
          <w:rFonts w:ascii="Calibri" w:hAnsi="Calibri"/>
        </w:rPr>
      </w:pPr>
      <w:r>
        <w:rPr>
          <w:rFonts w:ascii="Calibri" w:hAnsi="Calibri"/>
        </w:rPr>
        <w:t>Read sermon of Grosvenor (Anglican) from 1728 on the name “Christian”</w:t>
      </w:r>
    </w:p>
    <w:p w:rsidR="00334E46" w:rsidRDefault="00334E46" w:rsidP="00334E46">
      <w:pPr>
        <w:numPr>
          <w:ilvl w:val="0"/>
          <w:numId w:val="27"/>
        </w:numPr>
        <w:rPr>
          <w:rFonts w:ascii="Calibri" w:hAnsi="Calibri"/>
        </w:rPr>
      </w:pPr>
      <w:r>
        <w:rPr>
          <w:rFonts w:ascii="Calibri" w:hAnsi="Calibri"/>
        </w:rPr>
        <w:t>Davies preached similar sermon and printed it</w:t>
      </w:r>
    </w:p>
    <w:p w:rsidR="00334E46" w:rsidRDefault="00334E46" w:rsidP="00334E46">
      <w:pPr>
        <w:numPr>
          <w:ilvl w:val="0"/>
          <w:numId w:val="27"/>
        </w:numPr>
        <w:rPr>
          <w:rFonts w:ascii="Calibri" w:hAnsi="Calibri"/>
        </w:rPr>
      </w:pPr>
      <w:r>
        <w:rPr>
          <w:rFonts w:ascii="Calibri" w:hAnsi="Calibri"/>
        </w:rPr>
        <w:t>Rice Haggard read Davies’ sermon, adapted it and began preaching it</w:t>
      </w:r>
    </w:p>
    <w:p w:rsidR="00334E46" w:rsidRDefault="00334E46" w:rsidP="00334E46">
      <w:pPr>
        <w:numPr>
          <w:ilvl w:val="0"/>
          <w:numId w:val="27"/>
        </w:numPr>
        <w:rPr>
          <w:rFonts w:ascii="Calibri" w:hAnsi="Calibri"/>
        </w:rPr>
      </w:pPr>
      <w:r>
        <w:rPr>
          <w:rFonts w:ascii="Calibri" w:hAnsi="Calibri"/>
        </w:rPr>
        <w:t>Thus Rice Haggard suggested the name to O’Kelly in 1793</w:t>
      </w:r>
    </w:p>
    <w:p w:rsidR="00334E46" w:rsidRDefault="00334E46" w:rsidP="00793B39">
      <w:pPr>
        <w:rPr>
          <w:rFonts w:ascii="Calibri" w:hAnsi="Calibri"/>
        </w:rPr>
      </w:pPr>
      <w:r>
        <w:rPr>
          <w:rFonts w:ascii="Calibri" w:hAnsi="Calibri"/>
        </w:rPr>
        <w:lastRenderedPageBreak/>
        <w:t>In New England, Jones and Smith were using the name Christian</w:t>
      </w:r>
    </w:p>
    <w:p w:rsidR="00334E46" w:rsidRDefault="00334E46" w:rsidP="00334E46">
      <w:pPr>
        <w:numPr>
          <w:ilvl w:val="0"/>
          <w:numId w:val="28"/>
        </w:numPr>
        <w:rPr>
          <w:rFonts w:ascii="Calibri" w:hAnsi="Calibri"/>
        </w:rPr>
      </w:pPr>
      <w:r>
        <w:rPr>
          <w:rFonts w:ascii="Calibri" w:hAnsi="Calibri"/>
        </w:rPr>
        <w:t>The “Christian Connection”, was mostly a New England affair, although independent</w:t>
      </w:r>
    </w:p>
    <w:p w:rsidR="00334E46" w:rsidRDefault="00334E46" w:rsidP="00334E46">
      <w:pPr>
        <w:numPr>
          <w:ilvl w:val="0"/>
          <w:numId w:val="28"/>
        </w:numPr>
        <w:rPr>
          <w:rFonts w:ascii="Calibri" w:hAnsi="Calibri"/>
        </w:rPr>
      </w:pPr>
      <w:r>
        <w:rPr>
          <w:rFonts w:ascii="Calibri" w:hAnsi="Calibri"/>
        </w:rPr>
        <w:t>By the 1830s there were 900 preachers in the Christian connection in New England</w:t>
      </w:r>
    </w:p>
    <w:p w:rsidR="00334E46" w:rsidRDefault="00334E46" w:rsidP="00334E46">
      <w:pPr>
        <w:numPr>
          <w:ilvl w:val="0"/>
          <w:numId w:val="28"/>
        </w:numPr>
        <w:rPr>
          <w:rFonts w:ascii="Calibri" w:hAnsi="Calibri"/>
        </w:rPr>
      </w:pPr>
      <w:r>
        <w:rPr>
          <w:rFonts w:ascii="Calibri" w:hAnsi="Calibri"/>
        </w:rPr>
        <w:t>Did not see baptism as compulsory</w:t>
      </w:r>
    </w:p>
    <w:p w:rsidR="006E2742" w:rsidRDefault="006E2742" w:rsidP="00334E46">
      <w:pPr>
        <w:rPr>
          <w:rFonts w:ascii="Calibri" w:hAnsi="Calibri"/>
          <w:b/>
        </w:rPr>
      </w:pPr>
    </w:p>
    <w:p w:rsidR="00334E46" w:rsidRPr="00C45823" w:rsidRDefault="00880CBB" w:rsidP="00334E46">
      <w:pPr>
        <w:rPr>
          <w:rFonts w:ascii="Calibri" w:hAnsi="Calibri"/>
          <w:b/>
        </w:rPr>
      </w:pPr>
      <w:r>
        <w:rPr>
          <w:rFonts w:ascii="Calibri" w:hAnsi="Calibri"/>
          <w:b/>
        </w:rPr>
        <w:t>A Continuing Story</w:t>
      </w:r>
    </w:p>
    <w:p w:rsidR="00334E46" w:rsidRDefault="00334E46" w:rsidP="00334E46">
      <w:pPr>
        <w:rPr>
          <w:rFonts w:ascii="Calibri" w:hAnsi="Calibri"/>
        </w:rPr>
      </w:pPr>
      <w:r>
        <w:rPr>
          <w:rFonts w:ascii="Calibri" w:hAnsi="Calibri"/>
        </w:rPr>
        <w:t>Rice Haggard visited KY in March 1804 and spoke with BWS</w:t>
      </w:r>
    </w:p>
    <w:p w:rsidR="00334E46" w:rsidRDefault="00334E46" w:rsidP="00334E46">
      <w:pPr>
        <w:rPr>
          <w:rFonts w:ascii="Calibri" w:hAnsi="Calibri"/>
        </w:rPr>
      </w:pPr>
      <w:r>
        <w:rPr>
          <w:rFonts w:ascii="Calibri" w:hAnsi="Calibri"/>
        </w:rPr>
        <w:t>They studied together, and BWS (formerly independent Presbyterian) adopted name Christian</w:t>
      </w:r>
    </w:p>
    <w:p w:rsidR="00880CBB" w:rsidRDefault="00880CBB" w:rsidP="00334E46">
      <w:pPr>
        <w:rPr>
          <w:rFonts w:ascii="Calibri" w:hAnsi="Calibri"/>
        </w:rPr>
      </w:pPr>
      <w:r>
        <w:rPr>
          <w:rFonts w:ascii="Calibri" w:hAnsi="Calibri"/>
        </w:rPr>
        <w:t>Stone and baptism</w:t>
      </w:r>
      <w:r w:rsidR="00453296">
        <w:rPr>
          <w:rFonts w:ascii="Calibri" w:hAnsi="Calibri"/>
        </w:rPr>
        <w:t>: a long story</w:t>
      </w:r>
    </w:p>
    <w:p w:rsidR="00334E46" w:rsidRDefault="00334E46" w:rsidP="000834F2">
      <w:pPr>
        <w:numPr>
          <w:ilvl w:val="0"/>
          <w:numId w:val="32"/>
        </w:numPr>
        <w:rPr>
          <w:rFonts w:ascii="Calibri" w:hAnsi="Calibri"/>
        </w:rPr>
      </w:pPr>
      <w:r>
        <w:rPr>
          <w:rFonts w:ascii="Calibri" w:hAnsi="Calibri"/>
        </w:rPr>
        <w:t>Also in 1804, Marshall has a written discussion with a Baptist (formerly Presbyterian) and BWS is concerned that Marshall will become a Baptist</w:t>
      </w:r>
    </w:p>
    <w:p w:rsidR="00334E46" w:rsidRDefault="00334E46" w:rsidP="000834F2">
      <w:pPr>
        <w:numPr>
          <w:ilvl w:val="0"/>
          <w:numId w:val="32"/>
        </w:numPr>
        <w:rPr>
          <w:rFonts w:ascii="Calibri" w:hAnsi="Calibri"/>
        </w:rPr>
      </w:pPr>
      <w:r>
        <w:rPr>
          <w:rFonts w:ascii="Calibri" w:hAnsi="Calibri"/>
        </w:rPr>
        <w:t>BWS studies biblical baptism</w:t>
      </w:r>
    </w:p>
    <w:p w:rsidR="00334E46" w:rsidRDefault="00334E46" w:rsidP="000834F2">
      <w:pPr>
        <w:numPr>
          <w:ilvl w:val="0"/>
          <w:numId w:val="32"/>
        </w:numPr>
        <w:rPr>
          <w:rFonts w:ascii="Calibri" w:hAnsi="Calibri"/>
        </w:rPr>
      </w:pPr>
      <w:r>
        <w:rPr>
          <w:rFonts w:ascii="Calibri" w:hAnsi="Calibri"/>
        </w:rPr>
        <w:t>1807: Stony Creed meeting, woman requested immersion, so BWS baptized her and several others, including several preachers</w:t>
      </w:r>
    </w:p>
    <w:p w:rsidR="00334E46" w:rsidRDefault="00334E46" w:rsidP="000834F2">
      <w:pPr>
        <w:numPr>
          <w:ilvl w:val="0"/>
          <w:numId w:val="32"/>
        </w:numPr>
        <w:rPr>
          <w:rFonts w:ascii="Calibri" w:hAnsi="Calibri"/>
        </w:rPr>
      </w:pPr>
      <w:r>
        <w:rPr>
          <w:rFonts w:ascii="Calibri" w:hAnsi="Calibri"/>
        </w:rPr>
        <w:t>BWS was eventually immersed, but did not see design of baptism immediately</w:t>
      </w:r>
    </w:p>
    <w:p w:rsidR="00C45823" w:rsidRDefault="00C45823" w:rsidP="000834F2">
      <w:pPr>
        <w:numPr>
          <w:ilvl w:val="0"/>
          <w:numId w:val="32"/>
        </w:numPr>
        <w:rPr>
          <w:rFonts w:ascii="Calibri" w:hAnsi="Calibri"/>
        </w:rPr>
      </w:pPr>
      <w:r>
        <w:rPr>
          <w:rFonts w:ascii="Calibri" w:hAnsi="Calibri"/>
        </w:rPr>
        <w:t>1822:  BWS did not know what to demand for one to accept the gospel; saw it after 1823 when he read Campbell-</w:t>
      </w:r>
      <w:proofErr w:type="spellStart"/>
      <w:r>
        <w:rPr>
          <w:rFonts w:ascii="Calibri" w:hAnsi="Calibri"/>
        </w:rPr>
        <w:t>McCalla</w:t>
      </w:r>
      <w:proofErr w:type="spellEnd"/>
      <w:r>
        <w:rPr>
          <w:rFonts w:ascii="Calibri" w:hAnsi="Calibri"/>
        </w:rPr>
        <w:t xml:space="preserve"> debate</w:t>
      </w:r>
    </w:p>
    <w:p w:rsidR="00C45823" w:rsidRDefault="00C45823" w:rsidP="00334E46">
      <w:pPr>
        <w:rPr>
          <w:rFonts w:ascii="Calibri" w:hAnsi="Calibri"/>
        </w:rPr>
      </w:pPr>
      <w:r>
        <w:rPr>
          <w:rFonts w:ascii="Calibri" w:hAnsi="Calibri"/>
        </w:rPr>
        <w:t xml:space="preserve">1810: Stone’s wife died, </w:t>
      </w:r>
      <w:r w:rsidR="00DB07EA">
        <w:rPr>
          <w:rFonts w:ascii="Calibri" w:hAnsi="Calibri"/>
        </w:rPr>
        <w:t>m</w:t>
      </w:r>
      <w:r>
        <w:rPr>
          <w:rFonts w:ascii="Calibri" w:hAnsi="Calibri"/>
        </w:rPr>
        <w:t>arried a widow, moved to TN</w:t>
      </w:r>
    </w:p>
    <w:p w:rsidR="00C45823" w:rsidRDefault="00C45823" w:rsidP="00334E46">
      <w:pPr>
        <w:rPr>
          <w:rFonts w:ascii="Calibri" w:hAnsi="Calibri"/>
        </w:rPr>
      </w:pPr>
      <w:r>
        <w:rPr>
          <w:rFonts w:ascii="Calibri" w:hAnsi="Calibri"/>
        </w:rPr>
        <w:t>Moved back to KY in 1816 to be school teacher and preacher</w:t>
      </w:r>
    </w:p>
    <w:p w:rsidR="00C45823" w:rsidRDefault="00C45823" w:rsidP="00334E46">
      <w:pPr>
        <w:rPr>
          <w:rFonts w:ascii="Calibri" w:hAnsi="Calibri"/>
        </w:rPr>
      </w:pPr>
      <w:r>
        <w:rPr>
          <w:rFonts w:ascii="Calibri" w:hAnsi="Calibri"/>
        </w:rPr>
        <w:t>1834: Illinois, Antioch church, common name</w:t>
      </w:r>
    </w:p>
    <w:p w:rsidR="00C45823" w:rsidRDefault="00C45823" w:rsidP="00334E46">
      <w:pPr>
        <w:rPr>
          <w:rFonts w:ascii="Calibri" w:hAnsi="Calibri"/>
        </w:rPr>
      </w:pPr>
      <w:r>
        <w:rPr>
          <w:rFonts w:ascii="Calibri" w:hAnsi="Calibri"/>
        </w:rPr>
        <w:t>Campbell not as interested in Antioch as Stone</w:t>
      </w:r>
    </w:p>
    <w:p w:rsidR="00C45823" w:rsidRDefault="00C45823" w:rsidP="00334E46">
      <w:pPr>
        <w:rPr>
          <w:rFonts w:ascii="Calibri" w:hAnsi="Calibri"/>
        </w:rPr>
      </w:pPr>
    </w:p>
    <w:p w:rsidR="00C45823" w:rsidRPr="006E2742" w:rsidRDefault="00C45823" w:rsidP="00334E46">
      <w:pPr>
        <w:rPr>
          <w:rFonts w:ascii="Calibri" w:hAnsi="Calibri"/>
          <w:b/>
        </w:rPr>
      </w:pPr>
      <w:r w:rsidRPr="006E2742">
        <w:rPr>
          <w:rFonts w:ascii="Calibri" w:hAnsi="Calibri"/>
          <w:b/>
        </w:rPr>
        <w:t>Joining Forces</w:t>
      </w:r>
    </w:p>
    <w:p w:rsidR="00C45823" w:rsidRDefault="006E2742" w:rsidP="00334E46">
      <w:pPr>
        <w:rPr>
          <w:rFonts w:ascii="Calibri" w:hAnsi="Calibri"/>
        </w:rPr>
      </w:pPr>
      <w:r>
        <w:rPr>
          <w:rFonts w:ascii="Calibri" w:hAnsi="Calibri"/>
        </w:rPr>
        <w:t>Stone and John T. Johnson</w:t>
      </w:r>
    </w:p>
    <w:p w:rsidR="006E2742" w:rsidRDefault="006E2742" w:rsidP="00334E46">
      <w:pPr>
        <w:rPr>
          <w:rFonts w:ascii="Calibri" w:hAnsi="Calibri"/>
        </w:rPr>
      </w:pPr>
      <w:r>
        <w:rPr>
          <w:rFonts w:ascii="Calibri" w:hAnsi="Calibri"/>
        </w:rPr>
        <w:t>Raccoon John Smith and Samuel Rodgers</w:t>
      </w:r>
    </w:p>
    <w:p w:rsidR="006E2742" w:rsidRDefault="006E2742" w:rsidP="00334E46">
      <w:pPr>
        <w:rPr>
          <w:rFonts w:ascii="Calibri" w:hAnsi="Calibri"/>
        </w:rPr>
      </w:pPr>
      <w:r>
        <w:rPr>
          <w:rFonts w:ascii="Calibri" w:hAnsi="Calibri"/>
        </w:rPr>
        <w:t>December 1832</w:t>
      </w:r>
    </w:p>
    <w:p w:rsidR="006E2742" w:rsidRDefault="006E2742" w:rsidP="00334E46">
      <w:pPr>
        <w:rPr>
          <w:rFonts w:ascii="Calibri" w:hAnsi="Calibri"/>
        </w:rPr>
      </w:pPr>
      <w:r>
        <w:rPr>
          <w:rFonts w:ascii="Calibri" w:hAnsi="Calibri"/>
        </w:rPr>
        <w:t>AC was “unable to attend”</w:t>
      </w:r>
    </w:p>
    <w:p w:rsidR="006E2742" w:rsidRDefault="006E2742" w:rsidP="00334E46">
      <w:pPr>
        <w:rPr>
          <w:rFonts w:ascii="Calibri" w:hAnsi="Calibri"/>
        </w:rPr>
      </w:pPr>
      <w:r>
        <w:rPr>
          <w:rFonts w:ascii="Calibri" w:hAnsi="Calibri"/>
        </w:rPr>
        <w:t>Union made without consent of AC</w:t>
      </w:r>
    </w:p>
    <w:p w:rsidR="006E2742" w:rsidRDefault="006E2742" w:rsidP="00334E46">
      <w:pPr>
        <w:rPr>
          <w:rFonts w:ascii="Calibri" w:hAnsi="Calibri"/>
        </w:rPr>
      </w:pPr>
      <w:r>
        <w:rPr>
          <w:rFonts w:ascii="Calibri" w:hAnsi="Calibri"/>
        </w:rPr>
        <w:t>AC was unhappy about it</w:t>
      </w:r>
    </w:p>
    <w:p w:rsidR="006E2742" w:rsidRDefault="006E2742" w:rsidP="006E2742">
      <w:pPr>
        <w:numPr>
          <w:ilvl w:val="0"/>
          <w:numId w:val="29"/>
        </w:numPr>
        <w:rPr>
          <w:rFonts w:ascii="Calibri" w:hAnsi="Calibri"/>
        </w:rPr>
      </w:pPr>
      <w:r>
        <w:rPr>
          <w:rFonts w:ascii="Calibri" w:hAnsi="Calibri"/>
        </w:rPr>
        <w:t>Too many differences</w:t>
      </w:r>
    </w:p>
    <w:p w:rsidR="006E2742" w:rsidRDefault="006E2742" w:rsidP="006E2742">
      <w:pPr>
        <w:numPr>
          <w:ilvl w:val="0"/>
          <w:numId w:val="29"/>
        </w:numPr>
        <w:rPr>
          <w:rFonts w:ascii="Calibri" w:hAnsi="Calibri"/>
        </w:rPr>
      </w:pPr>
      <w:r>
        <w:rPr>
          <w:rFonts w:ascii="Calibri" w:hAnsi="Calibri"/>
        </w:rPr>
        <w:t>Forced to recognize it</w:t>
      </w:r>
    </w:p>
    <w:p w:rsidR="00C45823" w:rsidRDefault="00C45823" w:rsidP="00334E46">
      <w:pPr>
        <w:rPr>
          <w:rFonts w:ascii="Calibri" w:hAnsi="Calibri"/>
        </w:rPr>
      </w:pPr>
    </w:p>
    <w:p w:rsidR="00C45823" w:rsidRPr="006E2742" w:rsidRDefault="00C45823" w:rsidP="00334E46">
      <w:pPr>
        <w:rPr>
          <w:rFonts w:ascii="Calibri" w:hAnsi="Calibri"/>
          <w:b/>
        </w:rPr>
      </w:pPr>
      <w:r w:rsidRPr="006E2742">
        <w:rPr>
          <w:rFonts w:ascii="Calibri" w:hAnsi="Calibri"/>
          <w:b/>
        </w:rPr>
        <w:t>Disciple vs. Christian</w:t>
      </w:r>
    </w:p>
    <w:p w:rsidR="00C45823" w:rsidRDefault="00C45823" w:rsidP="00334E46">
      <w:pPr>
        <w:rPr>
          <w:rFonts w:ascii="Calibri" w:hAnsi="Calibri"/>
        </w:rPr>
      </w:pPr>
      <w:r>
        <w:rPr>
          <w:rFonts w:ascii="Calibri" w:hAnsi="Calibri"/>
        </w:rPr>
        <w:t>1833: joint hymnbook, edited by BWS, Walter Scott, AC, DP Henderson</w:t>
      </w:r>
    </w:p>
    <w:p w:rsidR="00C45823" w:rsidRDefault="00C45823" w:rsidP="00334E46">
      <w:pPr>
        <w:rPr>
          <w:rFonts w:ascii="Calibri" w:hAnsi="Calibri"/>
        </w:rPr>
      </w:pPr>
      <w:r>
        <w:rPr>
          <w:rFonts w:ascii="Calibri" w:hAnsi="Calibri"/>
        </w:rPr>
        <w:t>Division over name of book, disciples vs. Christians</w:t>
      </w:r>
    </w:p>
    <w:p w:rsidR="00C45823" w:rsidRDefault="00C45823" w:rsidP="00334E46">
      <w:pPr>
        <w:rPr>
          <w:rFonts w:ascii="Calibri" w:hAnsi="Calibri"/>
        </w:rPr>
      </w:pPr>
      <w:r>
        <w:rPr>
          <w:rFonts w:ascii="Calibri" w:hAnsi="Calibri"/>
        </w:rPr>
        <w:t xml:space="preserve">AC, </w:t>
      </w:r>
      <w:r w:rsidRPr="00DB07EA">
        <w:rPr>
          <w:rFonts w:ascii="Calibri" w:hAnsi="Calibri"/>
          <w:i/>
        </w:rPr>
        <w:t>Millennial Harbinger</w:t>
      </w:r>
      <w:r>
        <w:rPr>
          <w:rFonts w:ascii="Calibri" w:hAnsi="Calibri"/>
        </w:rPr>
        <w:t>, 1839:  advocates use of “proper name”—</w:t>
      </w:r>
      <w:r w:rsidR="006E2742">
        <w:rPr>
          <w:rFonts w:ascii="Calibri" w:hAnsi="Calibri"/>
        </w:rPr>
        <w:t>Disciples</w:t>
      </w:r>
      <w:r>
        <w:rPr>
          <w:rFonts w:ascii="Calibri" w:hAnsi="Calibri"/>
        </w:rPr>
        <w:t xml:space="preserve"> of Christ</w:t>
      </w:r>
    </w:p>
    <w:p w:rsidR="00C45823" w:rsidRDefault="00C45823" w:rsidP="00334E46">
      <w:pPr>
        <w:rPr>
          <w:rFonts w:ascii="Calibri" w:hAnsi="Calibri"/>
        </w:rPr>
      </w:pPr>
      <w:r>
        <w:rPr>
          <w:rFonts w:ascii="Calibri" w:hAnsi="Calibri"/>
        </w:rPr>
        <w:t>Has priority chronologically, used in gospel</w:t>
      </w:r>
    </w:p>
    <w:p w:rsidR="00C45823" w:rsidRDefault="00C45823" w:rsidP="00334E46">
      <w:pPr>
        <w:rPr>
          <w:rFonts w:ascii="Calibri" w:hAnsi="Calibri"/>
        </w:rPr>
      </w:pPr>
      <w:r>
        <w:rPr>
          <w:rFonts w:ascii="Calibri" w:hAnsi="Calibri"/>
        </w:rPr>
        <w:t>Christian has connotation of Christian connection, then going to Unitarianism</w:t>
      </w:r>
    </w:p>
    <w:p w:rsidR="00C45823" w:rsidRDefault="00C45823" w:rsidP="00334E46">
      <w:pPr>
        <w:rPr>
          <w:rFonts w:ascii="Calibri" w:hAnsi="Calibri"/>
        </w:rPr>
      </w:pPr>
      <w:r>
        <w:rPr>
          <w:rFonts w:ascii="Calibri" w:hAnsi="Calibri"/>
        </w:rPr>
        <w:t>BWS was hurt, wrote AC</w:t>
      </w:r>
    </w:p>
    <w:p w:rsidR="00C45823" w:rsidRDefault="00C45823" w:rsidP="00334E46">
      <w:pPr>
        <w:rPr>
          <w:rFonts w:ascii="Calibri" w:hAnsi="Calibri"/>
        </w:rPr>
      </w:pPr>
      <w:r>
        <w:rPr>
          <w:rFonts w:ascii="Calibri" w:hAnsi="Calibri"/>
        </w:rPr>
        <w:t>Almost divisive wedge, even Water Scott was upset with AC</w:t>
      </w:r>
    </w:p>
    <w:p w:rsidR="000237CC" w:rsidRPr="00C55BB6" w:rsidRDefault="00C45823" w:rsidP="00334E46">
      <w:pPr>
        <w:rPr>
          <w:rFonts w:ascii="Calibri" w:hAnsi="Calibri"/>
        </w:rPr>
      </w:pPr>
      <w:r>
        <w:rPr>
          <w:rFonts w:ascii="Calibri" w:hAnsi="Calibri"/>
        </w:rPr>
        <w:t>But in KY, Christian was retained with a lot of resentment against AC</w:t>
      </w:r>
    </w:p>
    <w:sectPr w:rsidR="000237CC" w:rsidRPr="00C55BB6" w:rsidSect="004837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6A16"/>
    <w:multiLevelType w:val="hybridMultilevel"/>
    <w:tmpl w:val="26F83AC0"/>
    <w:lvl w:ilvl="0" w:tplc="9D6CC5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8618A"/>
    <w:multiLevelType w:val="hybridMultilevel"/>
    <w:tmpl w:val="6BBA512A"/>
    <w:lvl w:ilvl="0" w:tplc="E2B4A1C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61270"/>
    <w:multiLevelType w:val="hybridMultilevel"/>
    <w:tmpl w:val="59E4F502"/>
    <w:lvl w:ilvl="0" w:tplc="973C77E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C0BE8"/>
    <w:multiLevelType w:val="hybridMultilevel"/>
    <w:tmpl w:val="D6C847CC"/>
    <w:lvl w:ilvl="0" w:tplc="C43A7A7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087F3E"/>
    <w:multiLevelType w:val="hybridMultilevel"/>
    <w:tmpl w:val="96C21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6A4DBE"/>
    <w:multiLevelType w:val="hybridMultilevel"/>
    <w:tmpl w:val="F52E8B4E"/>
    <w:lvl w:ilvl="0" w:tplc="7A84A74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940055"/>
    <w:multiLevelType w:val="hybridMultilevel"/>
    <w:tmpl w:val="C53AE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F92090"/>
    <w:multiLevelType w:val="hybridMultilevel"/>
    <w:tmpl w:val="CABC3F8C"/>
    <w:lvl w:ilvl="0" w:tplc="35681F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A468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740C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400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304C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08BB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A8B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F21C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088A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1FA12B79"/>
    <w:multiLevelType w:val="hybridMultilevel"/>
    <w:tmpl w:val="9BC2DFDE"/>
    <w:lvl w:ilvl="0" w:tplc="E5B8773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A73B1C"/>
    <w:multiLevelType w:val="hybridMultilevel"/>
    <w:tmpl w:val="AB00AFBC"/>
    <w:lvl w:ilvl="0" w:tplc="CE9264CE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3E75309"/>
    <w:multiLevelType w:val="hybridMultilevel"/>
    <w:tmpl w:val="7B2E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1E69DC"/>
    <w:multiLevelType w:val="hybridMultilevel"/>
    <w:tmpl w:val="B1DE4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95735C"/>
    <w:multiLevelType w:val="hybridMultilevel"/>
    <w:tmpl w:val="B49EA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A13C97"/>
    <w:multiLevelType w:val="hybridMultilevel"/>
    <w:tmpl w:val="F0267C04"/>
    <w:lvl w:ilvl="0" w:tplc="7FEC008A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440B232F"/>
    <w:multiLevelType w:val="hybridMultilevel"/>
    <w:tmpl w:val="FF96B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156AC4"/>
    <w:multiLevelType w:val="hybridMultilevel"/>
    <w:tmpl w:val="6ADCD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A46B86"/>
    <w:multiLevelType w:val="multilevel"/>
    <w:tmpl w:val="6988E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6BE0BE8"/>
    <w:multiLevelType w:val="multilevel"/>
    <w:tmpl w:val="F23A2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104417"/>
    <w:multiLevelType w:val="hybridMultilevel"/>
    <w:tmpl w:val="D22A1BA0"/>
    <w:lvl w:ilvl="0" w:tplc="9384C67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8559C7"/>
    <w:multiLevelType w:val="hybridMultilevel"/>
    <w:tmpl w:val="BDAC0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265670"/>
    <w:multiLevelType w:val="hybridMultilevel"/>
    <w:tmpl w:val="8E084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8571C8"/>
    <w:multiLevelType w:val="hybridMultilevel"/>
    <w:tmpl w:val="5574DE12"/>
    <w:lvl w:ilvl="0" w:tplc="D0ACF4D0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2">
    <w:nsid w:val="5E907EA1"/>
    <w:multiLevelType w:val="hybridMultilevel"/>
    <w:tmpl w:val="96B87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EA62E9"/>
    <w:multiLevelType w:val="hybridMultilevel"/>
    <w:tmpl w:val="C666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906F18"/>
    <w:multiLevelType w:val="hybridMultilevel"/>
    <w:tmpl w:val="4112BC58"/>
    <w:lvl w:ilvl="0" w:tplc="F4A28C2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E81427"/>
    <w:multiLevelType w:val="hybridMultilevel"/>
    <w:tmpl w:val="BDE23162"/>
    <w:lvl w:ilvl="0" w:tplc="F4223E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B270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5239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4606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969D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1ED5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0053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AEDF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3C6B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7BAB1520"/>
    <w:multiLevelType w:val="hybridMultilevel"/>
    <w:tmpl w:val="2620F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BF136A"/>
    <w:multiLevelType w:val="multilevel"/>
    <w:tmpl w:val="DF520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C410C64"/>
    <w:multiLevelType w:val="hybridMultilevel"/>
    <w:tmpl w:val="61161102"/>
    <w:lvl w:ilvl="0" w:tplc="BF36F51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AF169D"/>
    <w:multiLevelType w:val="hybridMultilevel"/>
    <w:tmpl w:val="B12C9238"/>
    <w:lvl w:ilvl="0" w:tplc="A6C8B3B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581F0A"/>
    <w:multiLevelType w:val="hybridMultilevel"/>
    <w:tmpl w:val="AB6E0D80"/>
    <w:lvl w:ilvl="0" w:tplc="7C24ECB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A77BF4"/>
    <w:multiLevelType w:val="hybridMultilevel"/>
    <w:tmpl w:val="0F78D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0"/>
  </w:num>
  <w:num w:numId="4">
    <w:abstractNumId w:val="13"/>
  </w:num>
  <w:num w:numId="5">
    <w:abstractNumId w:val="3"/>
  </w:num>
  <w:num w:numId="6">
    <w:abstractNumId w:val="21"/>
  </w:num>
  <w:num w:numId="7">
    <w:abstractNumId w:val="28"/>
  </w:num>
  <w:num w:numId="8">
    <w:abstractNumId w:val="30"/>
  </w:num>
  <w:num w:numId="9">
    <w:abstractNumId w:val="5"/>
  </w:num>
  <w:num w:numId="10">
    <w:abstractNumId w:val="18"/>
  </w:num>
  <w:num w:numId="11">
    <w:abstractNumId w:val="8"/>
  </w:num>
  <w:num w:numId="12">
    <w:abstractNumId w:val="24"/>
  </w:num>
  <w:num w:numId="13">
    <w:abstractNumId w:val="2"/>
  </w:num>
  <w:num w:numId="14">
    <w:abstractNumId w:val="29"/>
  </w:num>
  <w:num w:numId="15">
    <w:abstractNumId w:val="1"/>
  </w:num>
  <w:num w:numId="16">
    <w:abstractNumId w:val="9"/>
  </w:num>
  <w:num w:numId="17">
    <w:abstractNumId w:val="16"/>
  </w:num>
  <w:num w:numId="18">
    <w:abstractNumId w:val="17"/>
  </w:num>
  <w:num w:numId="19">
    <w:abstractNumId w:val="22"/>
  </w:num>
  <w:num w:numId="20">
    <w:abstractNumId w:val="27"/>
  </w:num>
  <w:num w:numId="21">
    <w:abstractNumId w:val="26"/>
  </w:num>
  <w:num w:numId="22">
    <w:abstractNumId w:val="31"/>
  </w:num>
  <w:num w:numId="23">
    <w:abstractNumId w:val="11"/>
  </w:num>
  <w:num w:numId="24">
    <w:abstractNumId w:val="14"/>
  </w:num>
  <w:num w:numId="25">
    <w:abstractNumId w:val="4"/>
  </w:num>
  <w:num w:numId="26">
    <w:abstractNumId w:val="20"/>
  </w:num>
  <w:num w:numId="27">
    <w:abstractNumId w:val="6"/>
  </w:num>
  <w:num w:numId="28">
    <w:abstractNumId w:val="10"/>
  </w:num>
  <w:num w:numId="29">
    <w:abstractNumId w:val="15"/>
  </w:num>
  <w:num w:numId="30">
    <w:abstractNumId w:val="7"/>
  </w:num>
  <w:num w:numId="31">
    <w:abstractNumId w:val="25"/>
  </w:num>
  <w:num w:numId="3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stylePaneFormatFilter w:val="3F01"/>
  <w:doNotTrackMoves/>
  <w:defaultTabStop w:val="720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4C86"/>
    <w:rsid w:val="000237CC"/>
    <w:rsid w:val="00023804"/>
    <w:rsid w:val="00055304"/>
    <w:rsid w:val="00062314"/>
    <w:rsid w:val="000834F2"/>
    <w:rsid w:val="00084214"/>
    <w:rsid w:val="00092D70"/>
    <w:rsid w:val="000F799E"/>
    <w:rsid w:val="0010756D"/>
    <w:rsid w:val="00131577"/>
    <w:rsid w:val="00135097"/>
    <w:rsid w:val="0014555A"/>
    <w:rsid w:val="0015487C"/>
    <w:rsid w:val="00163ED1"/>
    <w:rsid w:val="00167EDC"/>
    <w:rsid w:val="001933C6"/>
    <w:rsid w:val="001B1ED6"/>
    <w:rsid w:val="001B39EB"/>
    <w:rsid w:val="001C256B"/>
    <w:rsid w:val="001C6A48"/>
    <w:rsid w:val="00216134"/>
    <w:rsid w:val="00237853"/>
    <w:rsid w:val="00245FF1"/>
    <w:rsid w:val="00280A40"/>
    <w:rsid w:val="00295811"/>
    <w:rsid w:val="002B1191"/>
    <w:rsid w:val="002C5A06"/>
    <w:rsid w:val="002F238D"/>
    <w:rsid w:val="00320A40"/>
    <w:rsid w:val="00321F24"/>
    <w:rsid w:val="00334E46"/>
    <w:rsid w:val="00341E0F"/>
    <w:rsid w:val="00350832"/>
    <w:rsid w:val="00350884"/>
    <w:rsid w:val="00361828"/>
    <w:rsid w:val="00366E0F"/>
    <w:rsid w:val="003B7EA6"/>
    <w:rsid w:val="003E517E"/>
    <w:rsid w:val="00414C86"/>
    <w:rsid w:val="00421F73"/>
    <w:rsid w:val="0044529E"/>
    <w:rsid w:val="00453296"/>
    <w:rsid w:val="004732B3"/>
    <w:rsid w:val="004837CB"/>
    <w:rsid w:val="004C38EE"/>
    <w:rsid w:val="0050634F"/>
    <w:rsid w:val="00511446"/>
    <w:rsid w:val="00565CC7"/>
    <w:rsid w:val="00576F75"/>
    <w:rsid w:val="00587CFD"/>
    <w:rsid w:val="005A7F3A"/>
    <w:rsid w:val="005B31AA"/>
    <w:rsid w:val="005C3DF9"/>
    <w:rsid w:val="005D413D"/>
    <w:rsid w:val="005F18E1"/>
    <w:rsid w:val="005F7215"/>
    <w:rsid w:val="00652D80"/>
    <w:rsid w:val="00653BCB"/>
    <w:rsid w:val="0067003C"/>
    <w:rsid w:val="006B02F8"/>
    <w:rsid w:val="006B2346"/>
    <w:rsid w:val="006B2D7E"/>
    <w:rsid w:val="006C26F3"/>
    <w:rsid w:val="006C584E"/>
    <w:rsid w:val="006E2742"/>
    <w:rsid w:val="00733712"/>
    <w:rsid w:val="00742550"/>
    <w:rsid w:val="00742A49"/>
    <w:rsid w:val="00756EB2"/>
    <w:rsid w:val="00793B39"/>
    <w:rsid w:val="007A0238"/>
    <w:rsid w:val="007F0B55"/>
    <w:rsid w:val="00827F7C"/>
    <w:rsid w:val="00831765"/>
    <w:rsid w:val="00867D7B"/>
    <w:rsid w:val="00880CBB"/>
    <w:rsid w:val="00892600"/>
    <w:rsid w:val="008A3BAA"/>
    <w:rsid w:val="008D1E31"/>
    <w:rsid w:val="008E04CE"/>
    <w:rsid w:val="008F0388"/>
    <w:rsid w:val="009236AD"/>
    <w:rsid w:val="00967780"/>
    <w:rsid w:val="00971D81"/>
    <w:rsid w:val="009A5BDB"/>
    <w:rsid w:val="009D661B"/>
    <w:rsid w:val="00A26AF0"/>
    <w:rsid w:val="00A314DF"/>
    <w:rsid w:val="00A40936"/>
    <w:rsid w:val="00A56141"/>
    <w:rsid w:val="00A65393"/>
    <w:rsid w:val="00A83D24"/>
    <w:rsid w:val="00A86054"/>
    <w:rsid w:val="00AA6F72"/>
    <w:rsid w:val="00AC4935"/>
    <w:rsid w:val="00B05C7B"/>
    <w:rsid w:val="00B74E6C"/>
    <w:rsid w:val="00BD2037"/>
    <w:rsid w:val="00BD30D6"/>
    <w:rsid w:val="00BD479F"/>
    <w:rsid w:val="00BD6A08"/>
    <w:rsid w:val="00C03CAC"/>
    <w:rsid w:val="00C274F7"/>
    <w:rsid w:val="00C279FF"/>
    <w:rsid w:val="00C3193E"/>
    <w:rsid w:val="00C45823"/>
    <w:rsid w:val="00C55BB6"/>
    <w:rsid w:val="00C85BC9"/>
    <w:rsid w:val="00C86AE6"/>
    <w:rsid w:val="00CA0C67"/>
    <w:rsid w:val="00CA6345"/>
    <w:rsid w:val="00D025C9"/>
    <w:rsid w:val="00D05462"/>
    <w:rsid w:val="00D14798"/>
    <w:rsid w:val="00D6398C"/>
    <w:rsid w:val="00D65F1A"/>
    <w:rsid w:val="00D75F91"/>
    <w:rsid w:val="00D81409"/>
    <w:rsid w:val="00D96382"/>
    <w:rsid w:val="00D96E3D"/>
    <w:rsid w:val="00DA1A71"/>
    <w:rsid w:val="00DB07EA"/>
    <w:rsid w:val="00DB44B0"/>
    <w:rsid w:val="00DB7910"/>
    <w:rsid w:val="00E44EC9"/>
    <w:rsid w:val="00E57B0B"/>
    <w:rsid w:val="00E772DC"/>
    <w:rsid w:val="00E81D21"/>
    <w:rsid w:val="00E92A40"/>
    <w:rsid w:val="00EA41CB"/>
    <w:rsid w:val="00EB0E8E"/>
    <w:rsid w:val="00EB6BEF"/>
    <w:rsid w:val="00ED1165"/>
    <w:rsid w:val="00ED39D7"/>
    <w:rsid w:val="00EE05FC"/>
    <w:rsid w:val="00F12E30"/>
    <w:rsid w:val="00F13114"/>
    <w:rsid w:val="00F345A1"/>
    <w:rsid w:val="00F417B7"/>
    <w:rsid w:val="00F500FD"/>
    <w:rsid w:val="00F67009"/>
    <w:rsid w:val="00F7596F"/>
    <w:rsid w:val="00FA6D3F"/>
    <w:rsid w:val="00FD1AAC"/>
    <w:rsid w:val="00FD4DE9"/>
    <w:rsid w:val="00FE5B6E"/>
    <w:rsid w:val="00FF3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0B5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20A4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67D7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867D7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67D7B"/>
    <w:pPr>
      <w:spacing w:after="120"/>
    </w:pPr>
    <w:rPr>
      <w:rFonts w:ascii="Verdana" w:hAnsi="Verdana"/>
      <w:color w:val="3333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67D7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67D7B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867D7B"/>
    <w:rPr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semiHidden/>
    <w:rsid w:val="00867D7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octoggle">
    <w:name w:val="toctoggle"/>
    <w:basedOn w:val="DefaultParagraphFont"/>
    <w:rsid w:val="00867D7B"/>
  </w:style>
  <w:style w:type="character" w:customStyle="1" w:styleId="tocnumber2">
    <w:name w:val="tocnumber2"/>
    <w:basedOn w:val="DefaultParagraphFont"/>
    <w:rsid w:val="00867D7B"/>
  </w:style>
  <w:style w:type="character" w:customStyle="1" w:styleId="toctext">
    <w:name w:val="toctext"/>
    <w:basedOn w:val="DefaultParagraphFont"/>
    <w:rsid w:val="00867D7B"/>
  </w:style>
  <w:style w:type="character" w:customStyle="1" w:styleId="editsection">
    <w:name w:val="editsection"/>
    <w:basedOn w:val="DefaultParagraphFont"/>
    <w:rsid w:val="00867D7B"/>
  </w:style>
  <w:style w:type="character" w:customStyle="1" w:styleId="mw-headline">
    <w:name w:val="mw-headline"/>
    <w:basedOn w:val="DefaultParagraphFont"/>
    <w:rsid w:val="00867D7B"/>
  </w:style>
  <w:style w:type="character" w:customStyle="1" w:styleId="Heading1Char">
    <w:name w:val="Heading 1 Char"/>
    <w:basedOn w:val="DefaultParagraphFont"/>
    <w:link w:val="Heading1"/>
    <w:rsid w:val="00320A4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320A4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320A40"/>
    <w:rPr>
      <w:rFonts w:ascii="Arial" w:hAnsi="Arial" w:cs="Arial"/>
      <w:vanish/>
      <w:sz w:val="16"/>
      <w:szCs w:val="16"/>
    </w:rPr>
  </w:style>
  <w:style w:type="paragraph" w:customStyle="1" w:styleId="txt-sm">
    <w:name w:val="txt-sm"/>
    <w:basedOn w:val="Normal"/>
    <w:rsid w:val="00320A40"/>
    <w:pPr>
      <w:spacing w:before="100" w:beforeAutospacing="1" w:after="100" w:afterAutospacing="1"/>
    </w:p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320A4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320A40"/>
    <w:rPr>
      <w:rFonts w:ascii="Arial" w:hAnsi="Arial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sid w:val="00320A40"/>
    <w:rPr>
      <w:b/>
      <w:bCs/>
    </w:rPr>
  </w:style>
  <w:style w:type="character" w:customStyle="1" w:styleId="keywordresultextras">
    <w:name w:val="keywordresultextras"/>
    <w:basedOn w:val="DefaultParagraphFont"/>
    <w:rsid w:val="00320A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96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8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19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26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42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5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196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491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093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28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9084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2507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070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7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08479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4383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08876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4035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18031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13101">
                  <w:marLeft w:val="0"/>
                  <w:marRight w:val="0"/>
                  <w:marTop w:val="94"/>
                  <w:marBottom w:val="9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5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3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2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1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5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24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45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983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9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3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8" w:space="9" w:color="333333"/>
                <w:right w:val="single" w:sz="48" w:space="9" w:color="333333"/>
              </w:divBdr>
              <w:divsChild>
                <w:div w:id="924150899">
                  <w:marLeft w:val="486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2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94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46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BE6B8-4A47-49C1-9595-E4EA8D50D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1338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Restoration History</dc:title>
  <dc:subject>Lessons 4-5</dc:subject>
  <dc:creator>Bob Young</dc:creator>
  <cp:keywords/>
  <dc:description/>
  <cp:lastModifiedBy>Bob Young</cp:lastModifiedBy>
  <cp:revision>15</cp:revision>
  <cp:lastPrinted>2010-01-19T13:25:00Z</cp:lastPrinted>
  <dcterms:created xsi:type="dcterms:W3CDTF">2014-04-01T12:33:00Z</dcterms:created>
  <dcterms:modified xsi:type="dcterms:W3CDTF">2014-04-24T17:13:00Z</dcterms:modified>
  <cp:category>notes</cp:category>
</cp:coreProperties>
</file>